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3CBA" w14:textId="77777777" w:rsidR="0002024F" w:rsidRPr="002D19FC" w:rsidRDefault="00A9604C" w:rsidP="00B57930">
      <w:pPr>
        <w:jc w:val="center"/>
        <w:rPr>
          <w:rFonts w:ascii="Goudy Old Style" w:hAnsi="Goudy Old Style"/>
          <w:b/>
          <w:sz w:val="72"/>
          <w:szCs w:val="72"/>
        </w:rPr>
      </w:pPr>
      <w:r>
        <w:rPr>
          <w:rFonts w:ascii="Goudy Old Style" w:hAnsi="Goudy Old Style"/>
          <w:b/>
          <w:sz w:val="72"/>
          <w:szCs w:val="72"/>
        </w:rPr>
        <w:t xml:space="preserve">Discovering </w:t>
      </w:r>
      <w:r w:rsidR="00B57930" w:rsidRPr="002D19FC">
        <w:rPr>
          <w:rFonts w:ascii="Goudy Old Style" w:hAnsi="Goudy Old Style"/>
          <w:b/>
          <w:sz w:val="72"/>
          <w:szCs w:val="72"/>
        </w:rPr>
        <w:t>1 and 2 Thessalonians</w:t>
      </w:r>
    </w:p>
    <w:p w14:paraId="2C326AD0" w14:textId="77777777" w:rsidR="00B57930" w:rsidRPr="00B57930" w:rsidRDefault="00B57930" w:rsidP="00B57930">
      <w:pPr>
        <w:jc w:val="center"/>
        <w:rPr>
          <w:rFonts w:ascii="Goudy Old Style" w:hAnsi="Goudy Old Style"/>
          <w:b/>
          <w:sz w:val="48"/>
          <w:szCs w:val="48"/>
        </w:rPr>
      </w:pPr>
    </w:p>
    <w:p w14:paraId="25386CBB" w14:textId="77777777" w:rsidR="00B57930" w:rsidRDefault="00E1576B" w:rsidP="00B57930">
      <w:pPr>
        <w:jc w:val="center"/>
        <w:rPr>
          <w:rFonts w:ascii="Goudy Old Style" w:hAnsi="Goudy Old Style"/>
          <w:b/>
          <w:sz w:val="48"/>
          <w:szCs w:val="48"/>
        </w:rPr>
      </w:pPr>
      <w:r>
        <w:rPr>
          <w:rFonts w:ascii="Goudy Old Style" w:hAnsi="Goudy Old Style"/>
          <w:b/>
          <w:sz w:val="48"/>
          <w:szCs w:val="48"/>
        </w:rPr>
        <w:t>A Church Under Fire</w:t>
      </w:r>
    </w:p>
    <w:p w14:paraId="00AFFA22" w14:textId="77777777" w:rsidR="00B57930" w:rsidRDefault="00B57930" w:rsidP="00B57930">
      <w:pPr>
        <w:jc w:val="center"/>
        <w:rPr>
          <w:rFonts w:ascii="Goudy Old Style" w:hAnsi="Goudy Old Style"/>
          <w:b/>
          <w:sz w:val="48"/>
          <w:szCs w:val="48"/>
        </w:rPr>
      </w:pPr>
    </w:p>
    <w:p w14:paraId="7A1BA6AA" w14:textId="77777777" w:rsidR="00B57930" w:rsidRDefault="00F82CB3" w:rsidP="00B57930">
      <w:pPr>
        <w:jc w:val="center"/>
        <w:rPr>
          <w:rFonts w:ascii="Goudy Old Style" w:hAnsi="Goudy Old Style"/>
          <w:b/>
          <w:sz w:val="48"/>
          <w:szCs w:val="48"/>
        </w:rPr>
      </w:pPr>
      <w:r>
        <w:rPr>
          <w:rFonts w:ascii="Goudy Old Style" w:hAnsi="Goudy Old Style"/>
          <w:b/>
          <w:noProof/>
          <w:sz w:val="48"/>
          <w:szCs w:val="48"/>
        </w:rPr>
        <w:drawing>
          <wp:inline distT="0" distB="0" distL="0" distR="0" wp14:anchorId="28D414DC" wp14:editId="6B3116F5">
            <wp:extent cx="4772025" cy="42585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beStock_124801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8369" cy="4264251"/>
                    </a:xfrm>
                    <a:prstGeom prst="rect">
                      <a:avLst/>
                    </a:prstGeom>
                  </pic:spPr>
                </pic:pic>
              </a:graphicData>
            </a:graphic>
          </wp:inline>
        </w:drawing>
      </w:r>
    </w:p>
    <w:p w14:paraId="11D5D06E" w14:textId="77777777" w:rsidR="00F82CB3" w:rsidRDefault="00F82CB3" w:rsidP="00B57930">
      <w:pPr>
        <w:jc w:val="center"/>
        <w:rPr>
          <w:rFonts w:ascii="Goudy Old Style" w:hAnsi="Goudy Old Style"/>
          <w:b/>
          <w:sz w:val="28"/>
          <w:szCs w:val="28"/>
        </w:rPr>
      </w:pPr>
    </w:p>
    <w:p w14:paraId="52A9D6F7" w14:textId="77777777" w:rsidR="002D19FC" w:rsidRDefault="002D19FC" w:rsidP="00B57930">
      <w:pPr>
        <w:jc w:val="center"/>
        <w:rPr>
          <w:rFonts w:ascii="Goudy Old Style" w:hAnsi="Goudy Old Style"/>
          <w:b/>
          <w:sz w:val="28"/>
          <w:szCs w:val="28"/>
        </w:rPr>
      </w:pPr>
      <w:bookmarkStart w:id="0" w:name="_GoBack"/>
      <w:bookmarkEnd w:id="0"/>
      <w:r>
        <w:rPr>
          <w:rFonts w:ascii="Goudy Old Style" w:hAnsi="Goudy Old Style"/>
          <w:b/>
          <w:sz w:val="28"/>
          <w:szCs w:val="28"/>
        </w:rPr>
        <w:t>by John Edmiston</w:t>
      </w:r>
    </w:p>
    <w:p w14:paraId="58A894C0" w14:textId="77777777" w:rsidR="00F67C49" w:rsidRDefault="00F67C49" w:rsidP="00B57930">
      <w:pPr>
        <w:jc w:val="center"/>
        <w:rPr>
          <w:rFonts w:ascii="Goudy Old Style" w:hAnsi="Goudy Old Style"/>
          <w:b/>
          <w:sz w:val="28"/>
          <w:szCs w:val="28"/>
        </w:rPr>
      </w:pPr>
      <w:r>
        <w:rPr>
          <w:rFonts w:ascii="Goudy Old Style" w:hAnsi="Goudy Old Style"/>
          <w:b/>
          <w:sz w:val="28"/>
          <w:szCs w:val="28"/>
        </w:rPr>
        <w:t>Search the Scriptures for yourself and arrive at your own conclusions!</w:t>
      </w:r>
    </w:p>
    <w:p w14:paraId="565F6D7B" w14:textId="77777777" w:rsidR="002D19FC" w:rsidRDefault="002D19FC" w:rsidP="00B57930">
      <w:pPr>
        <w:jc w:val="center"/>
        <w:rPr>
          <w:rFonts w:ascii="Goudy Old Style" w:hAnsi="Goudy Old Style"/>
          <w:b/>
          <w:sz w:val="28"/>
          <w:szCs w:val="28"/>
        </w:rPr>
      </w:pPr>
      <w:r w:rsidRPr="002D19FC">
        <w:rPr>
          <w:rFonts w:ascii="Goudy Old Style" w:hAnsi="Goudy Old Style"/>
          <w:b/>
          <w:noProof/>
          <w:sz w:val="48"/>
          <w:szCs w:val="48"/>
        </w:rPr>
        <mc:AlternateContent>
          <mc:Choice Requires="wps">
            <w:drawing>
              <wp:anchor distT="45720" distB="45720" distL="114300" distR="114300" simplePos="0" relativeHeight="251659264" behindDoc="0" locked="0" layoutInCell="1" allowOverlap="1" wp14:anchorId="554AA971" wp14:editId="2C533862">
                <wp:simplePos x="0" y="0"/>
                <wp:positionH relativeFrom="margin">
                  <wp:align>right</wp:align>
                </wp:positionH>
                <wp:positionV relativeFrom="paragraph">
                  <wp:posOffset>210820</wp:posOffset>
                </wp:positionV>
                <wp:extent cx="2745105" cy="7143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714375"/>
                        </a:xfrm>
                        <a:prstGeom prst="rect">
                          <a:avLst/>
                        </a:prstGeom>
                        <a:solidFill>
                          <a:srgbClr val="FFFFFF"/>
                        </a:solidFill>
                        <a:ln w="9525">
                          <a:solidFill>
                            <a:srgbClr val="000000"/>
                          </a:solidFill>
                          <a:miter lim="800000"/>
                          <a:headEnd/>
                          <a:tailEnd/>
                        </a:ln>
                      </wps:spPr>
                      <wps:txbx>
                        <w:txbxContent>
                          <w:p w14:paraId="1497EFCA" w14:textId="77777777" w:rsidR="002D19FC" w:rsidRPr="002D19FC" w:rsidRDefault="002D19FC">
                            <w:pPr>
                              <w:rPr>
                                <w:sz w:val="18"/>
                                <w:szCs w:val="18"/>
                              </w:rPr>
                            </w:pPr>
                            <w:r w:rsidRPr="002D19FC">
                              <w:rPr>
                                <w:sz w:val="18"/>
                                <w:szCs w:val="18"/>
                              </w:rPr>
                              <w:t>Creative Commons, attribution required, non-commercial. Share alike. You may freely distribute this work for non-profit ministry purposes</w:t>
                            </w:r>
                            <w:r>
                              <w:rPr>
                                <w:sz w:val="18"/>
                                <w:szCs w:val="18"/>
                              </w:rPr>
                              <w:t>, without alteration,</w:t>
                            </w:r>
                            <w:r w:rsidRPr="002D19FC">
                              <w:rPr>
                                <w:sz w:val="18"/>
                                <w:szCs w:val="18"/>
                              </w:rPr>
                              <w:t xml:space="preserve"> but it must not be sold in any way. </w:t>
                            </w:r>
                          </w:p>
                          <w:p w14:paraId="23D6D201" w14:textId="77777777" w:rsidR="002D19FC" w:rsidRDefault="002D19FC"/>
                          <w:p w14:paraId="03433DFE" w14:textId="77777777" w:rsidR="002D19FC" w:rsidRDefault="002D1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95pt;margin-top:16.6pt;width:216.15pt;height:5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">
                <v:textbox>
                  <w:txbxContent>
                    <w:p w:rsidR="002D19FC" w:rsidRPr="002D19FC" w:rsidRDefault="002D19FC">
                      <w:pPr>
                        <w:rPr>
                          <w:sz w:val="18"/>
                          <w:szCs w:val="18"/>
                        </w:rPr>
                      </w:pPr>
                      <w:r w:rsidRPr="002D19FC">
                        <w:rPr>
                          <w:sz w:val="18"/>
                          <w:szCs w:val="18"/>
                        </w:rPr>
                        <w:t>Creative Commons, attribution required, non-commercial. Share alike. You may freely distribute this work for non-profit ministry purposes</w:t>
                      </w:r>
                      <w:r>
                        <w:rPr>
                          <w:sz w:val="18"/>
                          <w:szCs w:val="18"/>
                        </w:rPr>
                        <w:t>, without alteration,</w:t>
                      </w:r>
                      <w:r w:rsidRPr="002D19FC">
                        <w:rPr>
                          <w:sz w:val="18"/>
                          <w:szCs w:val="18"/>
                        </w:rPr>
                        <w:t xml:space="preserve"> but it must not be sold in any way. </w:t>
                      </w:r>
                    </w:p>
                    <w:p w:rsidR="002D19FC" w:rsidRDefault="002D19FC"/>
                    <w:p w:rsidR="002D19FC" w:rsidRDefault="002D19FC"/>
                  </w:txbxContent>
                </v:textbox>
                <w10:wrap type="square" anchorx="margin"/>
              </v:shape>
            </w:pict>
          </mc:Fallback>
        </mc:AlternateContent>
      </w:r>
    </w:p>
    <w:p w14:paraId="25F7D875" w14:textId="77777777" w:rsidR="002D19FC" w:rsidRDefault="002D19FC" w:rsidP="00B57930">
      <w:pPr>
        <w:jc w:val="center"/>
        <w:rPr>
          <w:rFonts w:ascii="Goudy Old Style" w:hAnsi="Goudy Old Style"/>
          <w:b/>
          <w:sz w:val="28"/>
          <w:szCs w:val="28"/>
        </w:rPr>
      </w:pPr>
      <w:r>
        <w:rPr>
          <w:rFonts w:ascii="Goudy Old Style" w:hAnsi="Goudy Old Style"/>
          <w:b/>
          <w:noProof/>
          <w:sz w:val="28"/>
          <w:szCs w:val="28"/>
        </w:rPr>
        <w:drawing>
          <wp:inline distT="0" distB="0" distL="0" distR="0" wp14:anchorId="0FA6C366" wp14:editId="0BA2D196">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037D300" w14:textId="77777777" w:rsidR="002D19FC" w:rsidRDefault="002D19FC" w:rsidP="00B57930">
      <w:pPr>
        <w:jc w:val="center"/>
        <w:rPr>
          <w:rFonts w:ascii="Goudy Old Style" w:hAnsi="Goudy Old Style"/>
          <w:b/>
          <w:sz w:val="28"/>
          <w:szCs w:val="28"/>
        </w:rPr>
      </w:pPr>
    </w:p>
    <w:p w14:paraId="68A68050" w14:textId="77777777" w:rsidR="00F12410" w:rsidRDefault="00F12410">
      <w:pPr>
        <w:rPr>
          <w:rFonts w:ascii="Goudy Old Style" w:hAnsi="Goudy Old Style"/>
          <w:b/>
          <w:sz w:val="28"/>
          <w:szCs w:val="28"/>
        </w:rPr>
      </w:pPr>
      <w:r>
        <w:rPr>
          <w:rFonts w:ascii="Goudy Old Style" w:hAnsi="Goudy Old Style"/>
          <w:b/>
          <w:sz w:val="28"/>
          <w:szCs w:val="28"/>
        </w:rPr>
        <w:br w:type="page"/>
      </w:r>
    </w:p>
    <w:p w14:paraId="56956AAE" w14:textId="77777777" w:rsidR="00A9604C" w:rsidRPr="004018BB" w:rsidRDefault="00A9604C" w:rsidP="00A9604C">
      <w:pPr>
        <w:jc w:val="center"/>
        <w:rPr>
          <w:rFonts w:ascii="Goudy Old Style" w:hAnsi="Goudy Old Style"/>
          <w:b/>
          <w:sz w:val="32"/>
          <w:szCs w:val="32"/>
        </w:rPr>
      </w:pPr>
      <w:r w:rsidRPr="004018BB">
        <w:rPr>
          <w:rFonts w:ascii="Goudy Old Style" w:hAnsi="Goudy Old Style"/>
          <w:b/>
          <w:sz w:val="32"/>
          <w:szCs w:val="32"/>
        </w:rPr>
        <w:lastRenderedPageBreak/>
        <w:t>Introduction</w:t>
      </w:r>
    </w:p>
    <w:p w14:paraId="3D2A8B73" w14:textId="77777777" w:rsidR="00E1576B" w:rsidRDefault="00E1576B">
      <w:pPr>
        <w:rPr>
          <w:rFonts w:ascii="Verdana" w:hAnsi="Verdana"/>
        </w:rPr>
      </w:pPr>
      <w:r>
        <w:rPr>
          <w:rFonts w:ascii="Verdana" w:hAnsi="Verdana"/>
        </w:rPr>
        <w:t xml:space="preserve">You will learn about salvation, </w:t>
      </w:r>
      <w:r w:rsidR="00BF0CCC">
        <w:rPr>
          <w:rFonts w:ascii="Verdana" w:hAnsi="Verdana"/>
        </w:rPr>
        <w:t>persecution, faith</w:t>
      </w:r>
      <w:r>
        <w:rPr>
          <w:rFonts w:ascii="Verdana" w:hAnsi="Verdana"/>
        </w:rPr>
        <w:t xml:space="preserve">, love, the End Times, the Resurrection, </w:t>
      </w:r>
      <w:r w:rsidR="00BF0CCC">
        <w:rPr>
          <w:rFonts w:ascii="Verdana" w:hAnsi="Verdana"/>
        </w:rPr>
        <w:t>and the</w:t>
      </w:r>
      <w:r>
        <w:rPr>
          <w:rFonts w:ascii="Verdana" w:hAnsi="Verdana"/>
        </w:rPr>
        <w:t xml:space="preserve"> Man of Lawlessness as we study Paul’s two epistles to a church under fire from persecution!</w:t>
      </w:r>
    </w:p>
    <w:p w14:paraId="24348662" w14:textId="77777777" w:rsidR="004018BB" w:rsidRDefault="00A9604C">
      <w:pPr>
        <w:rPr>
          <w:rFonts w:ascii="Verdana" w:hAnsi="Verdana"/>
        </w:rPr>
      </w:pPr>
      <w:r w:rsidRPr="00A9604C">
        <w:rPr>
          <w:rFonts w:ascii="Verdana" w:hAnsi="Verdana"/>
        </w:rPr>
        <w:t>Each week you will answer nine questions about a Bible passage, which takes most groups about 45 minutes</w:t>
      </w:r>
      <w:r w:rsidR="005B1E2C">
        <w:rPr>
          <w:rFonts w:ascii="Verdana" w:hAnsi="Verdana"/>
        </w:rPr>
        <w:t xml:space="preserve"> (five minutes per question)</w:t>
      </w:r>
      <w:r w:rsidRPr="00A9604C">
        <w:rPr>
          <w:rFonts w:ascii="Verdana" w:hAnsi="Verdana"/>
        </w:rPr>
        <w:t>.</w:t>
      </w:r>
      <w:r>
        <w:rPr>
          <w:rFonts w:ascii="Verdana" w:hAnsi="Verdana"/>
        </w:rPr>
        <w:t xml:space="preserve"> </w:t>
      </w:r>
      <w:r w:rsidR="004018BB">
        <w:rPr>
          <w:rFonts w:ascii="Verdana" w:hAnsi="Verdana"/>
        </w:rPr>
        <w:t>It is good to discuss the questions thoroughly with all members participating.</w:t>
      </w:r>
    </w:p>
    <w:p w14:paraId="0E141BA5" w14:textId="77777777" w:rsidR="00A9604C" w:rsidRDefault="00A9604C">
      <w:pPr>
        <w:rPr>
          <w:rFonts w:ascii="Verdana" w:hAnsi="Verdana"/>
        </w:rPr>
      </w:pPr>
      <w:r>
        <w:rPr>
          <w:rFonts w:ascii="Verdana" w:hAnsi="Verdana"/>
        </w:rPr>
        <w:t>These questions are designed to get you to observe, reflect on, and then apply the truths of the Bible passage.</w:t>
      </w:r>
      <w:r w:rsidR="00AC4A34">
        <w:rPr>
          <w:rFonts w:ascii="Verdana" w:hAnsi="Verdana"/>
        </w:rPr>
        <w:t xml:space="preserve"> It is important to also look at the reference verses</w:t>
      </w:r>
      <w:r w:rsidR="00BF0CCC">
        <w:rPr>
          <w:rFonts w:ascii="Verdana" w:hAnsi="Verdana"/>
        </w:rPr>
        <w:t>, which are</w:t>
      </w:r>
      <w:r w:rsidR="00AC4A34">
        <w:rPr>
          <w:rFonts w:ascii="Verdana" w:hAnsi="Verdana"/>
        </w:rPr>
        <w:t xml:space="preserve"> in brackets.</w:t>
      </w:r>
    </w:p>
    <w:p w14:paraId="34754BB4" w14:textId="77777777" w:rsidR="004018BB" w:rsidRDefault="004018BB">
      <w:pPr>
        <w:rPr>
          <w:rFonts w:ascii="Verdana" w:hAnsi="Verdana"/>
        </w:rPr>
      </w:pPr>
    </w:p>
    <w:p w14:paraId="12E60C2A" w14:textId="77777777" w:rsidR="004018BB" w:rsidRPr="004018BB" w:rsidRDefault="004018BB">
      <w:pPr>
        <w:rPr>
          <w:rFonts w:ascii="Verdana" w:hAnsi="Verdana"/>
          <w:b/>
        </w:rPr>
      </w:pPr>
      <w:r w:rsidRPr="004018BB">
        <w:rPr>
          <w:rFonts w:ascii="Verdana" w:hAnsi="Verdana"/>
          <w:b/>
        </w:rPr>
        <w:t>About 1 and 2 Thessalonians</w:t>
      </w:r>
    </w:p>
    <w:p w14:paraId="1E6D5D95" w14:textId="77777777" w:rsidR="00145F13" w:rsidRDefault="004018BB">
      <w:pPr>
        <w:rPr>
          <w:rFonts w:ascii="Verdana" w:hAnsi="Verdana"/>
        </w:rPr>
      </w:pPr>
      <w:r>
        <w:rPr>
          <w:rFonts w:ascii="Verdana" w:hAnsi="Verdana"/>
        </w:rPr>
        <w:t>Both letters were written</w:t>
      </w:r>
      <w:r w:rsidR="00BF0CCC">
        <w:rPr>
          <w:rFonts w:ascii="Verdana" w:hAnsi="Verdana"/>
        </w:rPr>
        <w:t xml:space="preserve"> </w:t>
      </w:r>
      <w:r>
        <w:rPr>
          <w:rFonts w:ascii="Verdana" w:hAnsi="Verdana"/>
        </w:rPr>
        <w:t xml:space="preserve">by </w:t>
      </w:r>
      <w:r w:rsidR="00BF0CCC">
        <w:rPr>
          <w:rFonts w:ascii="Verdana" w:hAnsi="Verdana"/>
        </w:rPr>
        <w:t xml:space="preserve">the apostle </w:t>
      </w:r>
      <w:r>
        <w:rPr>
          <w:rFonts w:ascii="Verdana" w:hAnsi="Verdana"/>
        </w:rPr>
        <w:t xml:space="preserve">Paul, </w:t>
      </w:r>
      <w:r w:rsidR="00145F13">
        <w:rPr>
          <w:rFonts w:ascii="Verdana" w:hAnsi="Verdana"/>
        </w:rPr>
        <w:t>around AD 51, probably from Corinth. It was written</w:t>
      </w:r>
      <w:r>
        <w:rPr>
          <w:rFonts w:ascii="Verdana" w:hAnsi="Verdana"/>
        </w:rPr>
        <w:t xml:space="preserve"> to a relatively small, persecuted group of Christian believers in the </w:t>
      </w:r>
      <w:r w:rsidR="00145F13">
        <w:rPr>
          <w:rFonts w:ascii="Verdana" w:hAnsi="Verdana"/>
        </w:rPr>
        <w:t xml:space="preserve">large, wealthy </w:t>
      </w:r>
      <w:r>
        <w:rPr>
          <w:rFonts w:ascii="Verdana" w:hAnsi="Verdana"/>
        </w:rPr>
        <w:t xml:space="preserve">Greek </w:t>
      </w:r>
      <w:r w:rsidR="00145F13">
        <w:rPr>
          <w:rFonts w:ascii="Verdana" w:hAnsi="Verdana"/>
        </w:rPr>
        <w:t xml:space="preserve">port </w:t>
      </w:r>
      <w:r>
        <w:rPr>
          <w:rFonts w:ascii="Verdana" w:hAnsi="Verdana"/>
        </w:rPr>
        <w:t>city of Thessalonica</w:t>
      </w:r>
      <w:r w:rsidR="00F515FB">
        <w:rPr>
          <w:rFonts w:ascii="Verdana" w:hAnsi="Verdana"/>
        </w:rPr>
        <w:t>,</w:t>
      </w:r>
      <w:r w:rsidR="00145F13">
        <w:rPr>
          <w:rFonts w:ascii="Verdana" w:hAnsi="Verdana"/>
        </w:rPr>
        <w:t xml:space="preserve"> </w:t>
      </w:r>
      <w:r w:rsidR="00886B31">
        <w:rPr>
          <w:rFonts w:ascii="Verdana" w:hAnsi="Verdana"/>
        </w:rPr>
        <w:t>which</w:t>
      </w:r>
      <w:r w:rsidR="00145F13">
        <w:rPr>
          <w:rFonts w:ascii="Verdana" w:hAnsi="Verdana"/>
        </w:rPr>
        <w:t xml:space="preserve"> lay on the </w:t>
      </w:r>
      <w:proofErr w:type="spellStart"/>
      <w:r w:rsidR="00145F13">
        <w:rPr>
          <w:rFonts w:ascii="Verdana" w:hAnsi="Verdana"/>
        </w:rPr>
        <w:t>Egnatian</w:t>
      </w:r>
      <w:proofErr w:type="spellEnd"/>
      <w:r w:rsidR="00145F13">
        <w:rPr>
          <w:rFonts w:ascii="Verdana" w:hAnsi="Verdana"/>
        </w:rPr>
        <w:t xml:space="preserve"> Way, a major Roman highway</w:t>
      </w:r>
      <w:r w:rsidR="00886B31">
        <w:rPr>
          <w:rFonts w:ascii="Verdana" w:hAnsi="Verdana"/>
        </w:rPr>
        <w:t xml:space="preserve"> connecting Rome to Byzantium</w:t>
      </w:r>
      <w:r w:rsidR="00145F13">
        <w:rPr>
          <w:rFonts w:ascii="Verdana" w:hAnsi="Verdana"/>
        </w:rPr>
        <w:t>. Thessalonica was the largest city in Macedonia</w:t>
      </w:r>
      <w:r w:rsidR="00F515FB">
        <w:rPr>
          <w:rFonts w:ascii="Verdana" w:hAnsi="Verdana"/>
        </w:rPr>
        <w:t>,</w:t>
      </w:r>
      <w:r w:rsidR="00145F13">
        <w:rPr>
          <w:rFonts w:ascii="Verdana" w:hAnsi="Verdana"/>
        </w:rPr>
        <w:t xml:space="preserve"> with a population of around 200,000. For this reason</w:t>
      </w:r>
      <w:r w:rsidR="0070380B">
        <w:rPr>
          <w:rFonts w:ascii="Verdana" w:hAnsi="Verdana"/>
        </w:rPr>
        <w:t>,</w:t>
      </w:r>
      <w:r w:rsidR="00145F13">
        <w:rPr>
          <w:rFonts w:ascii="Verdana" w:hAnsi="Verdana"/>
        </w:rPr>
        <w:t xml:space="preserve"> Thessalonica was a strategic evangelistic hub (1 Thessalonians 1:8). </w:t>
      </w:r>
    </w:p>
    <w:p w14:paraId="64ABEB0D" w14:textId="77777777" w:rsidR="004018BB" w:rsidRDefault="004018BB">
      <w:pPr>
        <w:rPr>
          <w:rFonts w:ascii="Verdana" w:hAnsi="Verdana"/>
        </w:rPr>
      </w:pPr>
      <w:r>
        <w:rPr>
          <w:rFonts w:ascii="Verdana" w:hAnsi="Verdana"/>
        </w:rPr>
        <w:t>The</w:t>
      </w:r>
      <w:r w:rsidR="00145F13">
        <w:rPr>
          <w:rFonts w:ascii="Verdana" w:hAnsi="Verdana"/>
        </w:rPr>
        <w:t xml:space="preserve"> Thessalonians</w:t>
      </w:r>
      <w:r>
        <w:rPr>
          <w:rFonts w:ascii="Verdana" w:hAnsi="Verdana"/>
        </w:rPr>
        <w:t xml:space="preserve"> were mainly Gentiles and Paul says that they “turned from </w:t>
      </w:r>
      <w:r w:rsidR="00434759">
        <w:rPr>
          <w:rFonts w:ascii="Verdana" w:hAnsi="Verdana"/>
        </w:rPr>
        <w:t>idols</w:t>
      </w:r>
      <w:r>
        <w:rPr>
          <w:rFonts w:ascii="Verdana" w:hAnsi="Verdana"/>
        </w:rPr>
        <w:t xml:space="preserve"> to serve the Living God” (1 Thessalonians 1:9). These epistles do not </w:t>
      </w:r>
      <w:r w:rsidR="00BF0CCC">
        <w:rPr>
          <w:rFonts w:ascii="Verdana" w:hAnsi="Verdana"/>
        </w:rPr>
        <w:t>discuss</w:t>
      </w:r>
      <w:r>
        <w:rPr>
          <w:rFonts w:ascii="Verdana" w:hAnsi="Verdana"/>
        </w:rPr>
        <w:t xml:space="preserve"> the tensions between Law and Gospel</w:t>
      </w:r>
      <w:r w:rsidR="00BF0CCC">
        <w:rPr>
          <w:rFonts w:ascii="Verdana" w:hAnsi="Verdana"/>
        </w:rPr>
        <w:t>, or the differences between Jews and Gentiles. This indicates an all Gentile church.</w:t>
      </w:r>
    </w:p>
    <w:p w14:paraId="32654E54" w14:textId="77777777" w:rsidR="00886B31" w:rsidRDefault="004018BB">
      <w:pPr>
        <w:rPr>
          <w:rFonts w:ascii="Verdana" w:hAnsi="Verdana"/>
        </w:rPr>
      </w:pPr>
      <w:r>
        <w:rPr>
          <w:rFonts w:ascii="Verdana" w:hAnsi="Verdana"/>
        </w:rPr>
        <w:t xml:space="preserve">These are </w:t>
      </w:r>
      <w:r w:rsidR="0070380B">
        <w:rPr>
          <w:rFonts w:ascii="Verdana" w:hAnsi="Verdana"/>
        </w:rPr>
        <w:t>epistles</w:t>
      </w:r>
      <w:r>
        <w:rPr>
          <w:rFonts w:ascii="Verdana" w:hAnsi="Verdana"/>
        </w:rPr>
        <w:t xml:space="preserve"> of pastoral comfort and exhortation to holiness</w:t>
      </w:r>
      <w:r w:rsidR="00BF0CCC">
        <w:rPr>
          <w:rFonts w:ascii="Verdana" w:hAnsi="Verdana"/>
        </w:rPr>
        <w:t xml:space="preserve">. </w:t>
      </w:r>
      <w:r>
        <w:rPr>
          <w:rFonts w:ascii="Verdana" w:hAnsi="Verdana"/>
        </w:rPr>
        <w:t xml:space="preserve">Paul was acutely aware of the suffering this church was going through at the hands of local </w:t>
      </w:r>
      <w:r w:rsidR="00145F13">
        <w:rPr>
          <w:rFonts w:ascii="Verdana" w:hAnsi="Verdana"/>
        </w:rPr>
        <w:t xml:space="preserve">Jewish </w:t>
      </w:r>
      <w:r w:rsidR="00886B31">
        <w:rPr>
          <w:rFonts w:ascii="Verdana" w:hAnsi="Verdana"/>
        </w:rPr>
        <w:t xml:space="preserve">anti-Christian </w:t>
      </w:r>
      <w:r w:rsidR="00145F13">
        <w:rPr>
          <w:rFonts w:ascii="Verdana" w:hAnsi="Verdana"/>
        </w:rPr>
        <w:t>radicals</w:t>
      </w:r>
      <w:r w:rsidR="00886B31">
        <w:rPr>
          <w:rFonts w:ascii="Verdana" w:hAnsi="Verdana"/>
        </w:rPr>
        <w:t xml:space="preserve"> (Acts 17:1-9)</w:t>
      </w:r>
      <w:r w:rsidR="00BF0CCC">
        <w:rPr>
          <w:rFonts w:ascii="Verdana" w:hAnsi="Verdana"/>
        </w:rPr>
        <w:t xml:space="preserve">. </w:t>
      </w:r>
    </w:p>
    <w:p w14:paraId="737AC8F9" w14:textId="77777777" w:rsidR="00434759" w:rsidRDefault="004018BB">
      <w:pPr>
        <w:rPr>
          <w:rFonts w:ascii="Verdana" w:hAnsi="Verdana"/>
        </w:rPr>
      </w:pPr>
      <w:r>
        <w:rPr>
          <w:rFonts w:ascii="Verdana" w:hAnsi="Verdana"/>
        </w:rPr>
        <w:t>This persecution had, as it often does, aroused a sense of the apocalyptic among the Thessalonian believers. As a result, they seem to have had many questions about the End Times, so we get some great insights into the Man of Lawlessness and the chronology of events around the Day of the Lord.</w:t>
      </w:r>
    </w:p>
    <w:p w14:paraId="487CFE34" w14:textId="77777777" w:rsidR="00434759" w:rsidRDefault="00BF0CCC">
      <w:pPr>
        <w:rPr>
          <w:rFonts w:ascii="Verdana" w:hAnsi="Verdana"/>
        </w:rPr>
      </w:pPr>
      <w:r>
        <w:rPr>
          <w:rFonts w:ascii="Verdana" w:hAnsi="Verdana"/>
        </w:rPr>
        <w:t>Spiritual r</w:t>
      </w:r>
      <w:r w:rsidR="00434759">
        <w:rPr>
          <w:rFonts w:ascii="Verdana" w:hAnsi="Verdana"/>
        </w:rPr>
        <w:t>eassurance was provided by emphasizing positive theological themes</w:t>
      </w:r>
      <w:r>
        <w:rPr>
          <w:rFonts w:ascii="Verdana" w:hAnsi="Verdana"/>
        </w:rPr>
        <w:t>. Including</w:t>
      </w:r>
      <w:r w:rsidR="00434759">
        <w:rPr>
          <w:rFonts w:ascii="Verdana" w:hAnsi="Verdana"/>
        </w:rPr>
        <w:t xml:space="preserve"> the fact that the Thessalonian church was chosen, called and loved and the object of God’s grace and favor</w:t>
      </w:r>
      <w:r w:rsidR="00F515FB">
        <w:rPr>
          <w:rFonts w:ascii="Verdana" w:hAnsi="Verdana"/>
        </w:rPr>
        <w:t>,</w:t>
      </w:r>
      <w:r w:rsidR="00434759">
        <w:rPr>
          <w:rFonts w:ascii="Verdana" w:hAnsi="Verdana"/>
        </w:rPr>
        <w:t xml:space="preserve"> and would be established and rewarded on the day of Christ’s return. They had </w:t>
      </w:r>
      <w:r>
        <w:rPr>
          <w:rFonts w:ascii="Verdana" w:hAnsi="Verdana"/>
        </w:rPr>
        <w:t>little</w:t>
      </w:r>
      <w:r w:rsidR="00434759">
        <w:rPr>
          <w:rFonts w:ascii="Verdana" w:hAnsi="Verdana"/>
        </w:rPr>
        <w:t xml:space="preserve"> to look forward to in this life, but a great reward “on that Day”</w:t>
      </w:r>
      <w:r>
        <w:rPr>
          <w:rFonts w:ascii="Verdana" w:hAnsi="Verdana"/>
        </w:rPr>
        <w:t>!</w:t>
      </w:r>
    </w:p>
    <w:p w14:paraId="7E30F391" w14:textId="77777777" w:rsidR="00434759" w:rsidRDefault="00434759">
      <w:pPr>
        <w:rPr>
          <w:rFonts w:ascii="Verdana" w:hAnsi="Verdana"/>
        </w:rPr>
      </w:pPr>
      <w:r>
        <w:rPr>
          <w:rFonts w:ascii="Verdana" w:hAnsi="Verdana"/>
        </w:rPr>
        <w:t xml:space="preserve">Someone once said that the goal of good preaching is to comfort the afflicted and to afflict the comfortable. Epistles such as those of James and 1 Corinthians were written to afflict the way-too-comfortable Christians in those places, but the two epistles to the Thessalonians were written to comfort the most afflicted church of that time. As such, it is full of praise and encouragement for the spiritual progress that they have achieved and for their remarkable faith and love. </w:t>
      </w:r>
    </w:p>
    <w:p w14:paraId="36FD0A59" w14:textId="77777777" w:rsidR="00A9604C" w:rsidRPr="00E1576B" w:rsidRDefault="00216D40">
      <w:pPr>
        <w:rPr>
          <w:rFonts w:ascii="Verdana" w:hAnsi="Verdana"/>
        </w:rPr>
      </w:pPr>
      <w:r>
        <w:rPr>
          <w:rFonts w:ascii="Verdana" w:hAnsi="Verdana"/>
        </w:rPr>
        <w:t>However, Paul firmly rebukes idleness, immorality and several other issues where things were getting out of line. The</w:t>
      </w:r>
      <w:r w:rsidR="00BF0CCC">
        <w:rPr>
          <w:rFonts w:ascii="Verdana" w:hAnsi="Verdana"/>
        </w:rPr>
        <w:t xml:space="preserve"> Thessalonians</w:t>
      </w:r>
      <w:r>
        <w:rPr>
          <w:rFonts w:ascii="Verdana" w:hAnsi="Verdana"/>
        </w:rPr>
        <w:t xml:space="preserve"> do not get a free pass from apostolic exhortation. The importance of having a solid Christian work ethic is brought to the fore. The apostle does not let them dwell in a holy huddle, persecuted and afraid, unable to go out the front door. He exhorts them to work, to participate in life and to be active. </w:t>
      </w:r>
      <w:r w:rsidR="00A9604C">
        <w:rPr>
          <w:rFonts w:ascii="Goudy Old Style" w:hAnsi="Goudy Old Style"/>
          <w:b/>
          <w:sz w:val="32"/>
          <w:szCs w:val="32"/>
        </w:rPr>
        <w:br w:type="page"/>
      </w:r>
    </w:p>
    <w:p w14:paraId="2482B7CC" w14:textId="77777777" w:rsidR="002D19FC" w:rsidRPr="00F12410" w:rsidRDefault="002D19FC" w:rsidP="00B57930">
      <w:pPr>
        <w:jc w:val="center"/>
        <w:rPr>
          <w:rFonts w:ascii="Goudy Old Style" w:hAnsi="Goudy Old Style"/>
          <w:b/>
          <w:sz w:val="32"/>
          <w:szCs w:val="32"/>
        </w:rPr>
      </w:pPr>
      <w:r w:rsidRPr="00F12410">
        <w:rPr>
          <w:rFonts w:ascii="Goudy Old Style" w:hAnsi="Goudy Old Style"/>
          <w:b/>
          <w:sz w:val="32"/>
          <w:szCs w:val="32"/>
        </w:rPr>
        <w:lastRenderedPageBreak/>
        <w:t xml:space="preserve">1 Thessalonians Chapter </w:t>
      </w:r>
      <w:r w:rsidR="009279DE">
        <w:rPr>
          <w:rFonts w:ascii="Goudy Old Style" w:hAnsi="Goudy Old Style"/>
          <w:b/>
          <w:sz w:val="32"/>
          <w:szCs w:val="32"/>
        </w:rPr>
        <w:t>One</w:t>
      </w:r>
      <w:r w:rsidRPr="00F12410">
        <w:rPr>
          <w:rFonts w:ascii="Goudy Old Style" w:hAnsi="Goudy Old Style"/>
          <w:b/>
          <w:sz w:val="32"/>
          <w:szCs w:val="32"/>
        </w:rPr>
        <w:t xml:space="preserve"> </w:t>
      </w:r>
      <w:r w:rsidR="00F12410" w:rsidRPr="00F12410">
        <w:rPr>
          <w:rFonts w:ascii="Goudy Old Style" w:hAnsi="Goudy Old Style"/>
          <w:b/>
          <w:sz w:val="32"/>
          <w:szCs w:val="32"/>
        </w:rPr>
        <w:t>- An</w:t>
      </w:r>
      <w:r w:rsidRPr="00F12410">
        <w:rPr>
          <w:rFonts w:ascii="Goudy Old Style" w:hAnsi="Goudy Old Style"/>
          <w:b/>
          <w:sz w:val="32"/>
          <w:szCs w:val="32"/>
        </w:rPr>
        <w:t xml:space="preserve"> Exemplary Church</w:t>
      </w:r>
    </w:p>
    <w:p w14:paraId="45D1E12E" w14:textId="77777777" w:rsidR="002D19FC" w:rsidRDefault="002D19FC" w:rsidP="00B57930">
      <w:pPr>
        <w:jc w:val="center"/>
        <w:rPr>
          <w:rFonts w:ascii="Goudy Old Style" w:hAnsi="Goudy Old Style"/>
          <w:b/>
          <w:sz w:val="28"/>
          <w:szCs w:val="28"/>
        </w:rPr>
      </w:pPr>
    </w:p>
    <w:p w14:paraId="1FB873E9" w14:textId="77777777" w:rsidR="00F12410" w:rsidRDefault="00F12410" w:rsidP="002D19FC">
      <w:pPr>
        <w:pStyle w:val="ListParagraph"/>
        <w:numPr>
          <w:ilvl w:val="0"/>
          <w:numId w:val="2"/>
        </w:numPr>
        <w:rPr>
          <w:rFonts w:ascii="Verdana" w:hAnsi="Verdana"/>
        </w:rPr>
      </w:pPr>
      <w:r>
        <w:rPr>
          <w:rFonts w:ascii="Verdana" w:hAnsi="Verdana"/>
        </w:rPr>
        <w:t>Read 1 Thessalonians 1:1 - Who wrote this epistle? And who was it written to? What was the earthly location of this church? And what was the heavenly location of this church? How are churches both a local community and a heavenly community?</w:t>
      </w:r>
      <w:r>
        <w:rPr>
          <w:rFonts w:ascii="Verdana" w:hAnsi="Verdana"/>
        </w:rPr>
        <w:br/>
      </w:r>
      <w:r>
        <w:rPr>
          <w:rFonts w:ascii="Verdana" w:hAnsi="Verdana"/>
        </w:rPr>
        <w:br/>
      </w:r>
    </w:p>
    <w:p w14:paraId="02436F17" w14:textId="77777777" w:rsidR="00F12410" w:rsidRDefault="00F12410" w:rsidP="002D19FC">
      <w:pPr>
        <w:pStyle w:val="ListParagraph"/>
        <w:numPr>
          <w:ilvl w:val="0"/>
          <w:numId w:val="2"/>
        </w:numPr>
        <w:rPr>
          <w:rFonts w:ascii="Verdana" w:hAnsi="Verdana"/>
        </w:rPr>
      </w:pPr>
      <w:r>
        <w:rPr>
          <w:rFonts w:ascii="Verdana" w:hAnsi="Verdana"/>
        </w:rPr>
        <w:t>What was Paul’s</w:t>
      </w:r>
      <w:r w:rsidR="00E1576B">
        <w:rPr>
          <w:rFonts w:ascii="Verdana" w:hAnsi="Verdana"/>
        </w:rPr>
        <w:t>:</w:t>
      </w:r>
      <w:r>
        <w:rPr>
          <w:rFonts w:ascii="Verdana" w:hAnsi="Verdana"/>
        </w:rPr>
        <w:t xml:space="preserve"> a) emotional response and b) his spiritual response to this church (1 Thessalonians 1:2)</w:t>
      </w:r>
      <w:r w:rsidR="007D45E3">
        <w:rPr>
          <w:rFonts w:ascii="Verdana" w:hAnsi="Verdana"/>
        </w:rPr>
        <w:t>?</w:t>
      </w:r>
      <w:r>
        <w:rPr>
          <w:rFonts w:ascii="Verdana" w:hAnsi="Verdana"/>
        </w:rPr>
        <w:t xml:space="preserve"> Why should we pray for the churches we are involved with?</w:t>
      </w:r>
      <w:r>
        <w:rPr>
          <w:rFonts w:ascii="Verdana" w:hAnsi="Verdana"/>
        </w:rPr>
        <w:br/>
      </w:r>
      <w:r>
        <w:rPr>
          <w:rFonts w:ascii="Verdana" w:hAnsi="Verdana"/>
        </w:rPr>
        <w:br/>
      </w:r>
    </w:p>
    <w:p w14:paraId="700976BB" w14:textId="77777777" w:rsidR="002D19FC" w:rsidRDefault="002D19FC" w:rsidP="002D19FC">
      <w:pPr>
        <w:pStyle w:val="ListParagraph"/>
        <w:numPr>
          <w:ilvl w:val="0"/>
          <w:numId w:val="2"/>
        </w:numPr>
        <w:rPr>
          <w:rFonts w:ascii="Verdana" w:hAnsi="Verdana"/>
        </w:rPr>
      </w:pPr>
      <w:r>
        <w:rPr>
          <w:rFonts w:ascii="Verdana" w:hAnsi="Verdana"/>
        </w:rPr>
        <w:t>Read 1 Thessalonians 1:</w:t>
      </w:r>
      <w:r w:rsidR="007D45E3">
        <w:rPr>
          <w:rFonts w:ascii="Verdana" w:hAnsi="Verdana"/>
        </w:rPr>
        <w:t>2,</w:t>
      </w:r>
      <w:r>
        <w:rPr>
          <w:rFonts w:ascii="Verdana" w:hAnsi="Verdana"/>
        </w:rPr>
        <w:t xml:space="preserve">3 </w:t>
      </w:r>
      <w:r w:rsidR="0049728B">
        <w:rPr>
          <w:rFonts w:ascii="Verdana" w:hAnsi="Verdana"/>
        </w:rPr>
        <w:t xml:space="preserve">- </w:t>
      </w:r>
      <w:r>
        <w:rPr>
          <w:rFonts w:ascii="Verdana" w:hAnsi="Verdana"/>
        </w:rPr>
        <w:t xml:space="preserve">What was Paul thankful for?  What made Paul, Silas and Timothy proud of the church in Thessalonica? </w:t>
      </w:r>
      <w:r w:rsidR="0049728B">
        <w:rPr>
          <w:rFonts w:ascii="Verdana" w:hAnsi="Verdana"/>
        </w:rPr>
        <w:br/>
      </w:r>
      <w:r w:rsidR="0049728B">
        <w:rPr>
          <w:rFonts w:ascii="Verdana" w:hAnsi="Verdana"/>
        </w:rPr>
        <w:br/>
      </w:r>
    </w:p>
    <w:p w14:paraId="361CD8AD" w14:textId="77777777" w:rsidR="002D19FC" w:rsidRDefault="002D19FC" w:rsidP="002D19FC">
      <w:pPr>
        <w:pStyle w:val="ListParagraph"/>
        <w:numPr>
          <w:ilvl w:val="0"/>
          <w:numId w:val="2"/>
        </w:numPr>
        <w:rPr>
          <w:rFonts w:ascii="Verdana" w:hAnsi="Verdana"/>
        </w:rPr>
      </w:pPr>
      <w:r>
        <w:rPr>
          <w:rFonts w:ascii="Verdana" w:hAnsi="Verdana"/>
        </w:rPr>
        <w:t>Read 1 Thessalonians 1:4,</w:t>
      </w:r>
      <w:r w:rsidR="0049728B">
        <w:rPr>
          <w:rFonts w:ascii="Verdana" w:hAnsi="Verdana"/>
        </w:rPr>
        <w:t>5 - What</w:t>
      </w:r>
      <w:r>
        <w:rPr>
          <w:rFonts w:ascii="Verdana" w:hAnsi="Verdana"/>
        </w:rPr>
        <w:t xml:space="preserve"> were the sure signs that God had chosen the</w:t>
      </w:r>
      <w:r w:rsidR="0049728B">
        <w:rPr>
          <w:rFonts w:ascii="Verdana" w:hAnsi="Verdana"/>
        </w:rPr>
        <w:t>m for salvation? How can a merely intellectual “in word” faith be insufficient for someone to be fully born-again?</w:t>
      </w:r>
      <w:r w:rsidR="0049728B">
        <w:rPr>
          <w:rFonts w:ascii="Verdana" w:hAnsi="Verdana"/>
        </w:rPr>
        <w:br/>
      </w:r>
      <w:r w:rsidR="0049728B">
        <w:rPr>
          <w:rFonts w:ascii="Verdana" w:hAnsi="Verdana"/>
        </w:rPr>
        <w:br/>
      </w:r>
    </w:p>
    <w:p w14:paraId="0BB12F41" w14:textId="77777777" w:rsidR="0049728B" w:rsidRDefault="0049728B" w:rsidP="002D19FC">
      <w:pPr>
        <w:pStyle w:val="ListParagraph"/>
        <w:numPr>
          <w:ilvl w:val="0"/>
          <w:numId w:val="2"/>
        </w:numPr>
        <w:rPr>
          <w:rFonts w:ascii="Verdana" w:hAnsi="Verdana"/>
        </w:rPr>
      </w:pPr>
      <w:r>
        <w:rPr>
          <w:rFonts w:ascii="Verdana" w:hAnsi="Verdana"/>
        </w:rPr>
        <w:t>Read 1 Thessalonians 1:6,7 - Paul says that the Thessalonians were an example of faith to the other churches and “imitators of us and of the Lord”. This is a very high commendation. What caused Paul to sa</w:t>
      </w:r>
      <w:r w:rsidR="00F515FB">
        <w:rPr>
          <w:rFonts w:ascii="Verdana" w:hAnsi="Verdana"/>
        </w:rPr>
        <w:t>y</w:t>
      </w:r>
      <w:r>
        <w:rPr>
          <w:rFonts w:ascii="Verdana" w:hAnsi="Verdana"/>
        </w:rPr>
        <w:t xml:space="preserve"> this about them? </w:t>
      </w:r>
      <w:r>
        <w:rPr>
          <w:rFonts w:ascii="Verdana" w:hAnsi="Verdana"/>
        </w:rPr>
        <w:br/>
      </w:r>
      <w:r>
        <w:rPr>
          <w:rFonts w:ascii="Verdana" w:hAnsi="Verdana"/>
        </w:rPr>
        <w:br/>
      </w:r>
    </w:p>
    <w:p w14:paraId="276E9241" w14:textId="77777777" w:rsidR="0049728B" w:rsidRDefault="0049728B" w:rsidP="002D19FC">
      <w:pPr>
        <w:pStyle w:val="ListParagraph"/>
        <w:numPr>
          <w:ilvl w:val="0"/>
          <w:numId w:val="2"/>
        </w:numPr>
        <w:rPr>
          <w:rFonts w:ascii="Verdana" w:hAnsi="Verdana"/>
        </w:rPr>
      </w:pPr>
      <w:r>
        <w:rPr>
          <w:rFonts w:ascii="Verdana" w:hAnsi="Verdana"/>
        </w:rPr>
        <w:t>How is the joy of the Lord our strength in the midst of trials and afflictions? (I Thessalonians 1:6, Nehemiah 8:10) How can we experience God’s supernatural joy?</w:t>
      </w:r>
      <w:r>
        <w:rPr>
          <w:rFonts w:ascii="Verdana" w:hAnsi="Verdana"/>
        </w:rPr>
        <w:br/>
      </w:r>
      <w:r>
        <w:rPr>
          <w:rFonts w:ascii="Verdana" w:hAnsi="Verdana"/>
        </w:rPr>
        <w:br/>
      </w:r>
    </w:p>
    <w:p w14:paraId="57ED7F95" w14:textId="77777777" w:rsidR="0049728B" w:rsidRDefault="0049728B" w:rsidP="002D19FC">
      <w:pPr>
        <w:pStyle w:val="ListParagraph"/>
        <w:numPr>
          <w:ilvl w:val="0"/>
          <w:numId w:val="2"/>
        </w:numPr>
        <w:rPr>
          <w:rFonts w:ascii="Verdana" w:hAnsi="Verdana"/>
        </w:rPr>
      </w:pPr>
      <w:r>
        <w:rPr>
          <w:rFonts w:ascii="Verdana" w:hAnsi="Verdana"/>
        </w:rPr>
        <w:t xml:space="preserve">People are watching our faith. They are observing how we react under stress. What was the effect of the supernatural level of faith possessed by the persecuted church in Thessalonica? (1 Thessalonians 1:7) </w:t>
      </w:r>
      <w:r w:rsidR="00F12410">
        <w:rPr>
          <w:rFonts w:ascii="Verdana" w:hAnsi="Verdana"/>
        </w:rPr>
        <w:br/>
      </w:r>
      <w:r w:rsidR="00F12410">
        <w:rPr>
          <w:rFonts w:ascii="Verdana" w:hAnsi="Verdana"/>
        </w:rPr>
        <w:br/>
      </w:r>
    </w:p>
    <w:p w14:paraId="4D446B44" w14:textId="77777777" w:rsidR="008268F3" w:rsidRDefault="00F12410" w:rsidP="002D19FC">
      <w:pPr>
        <w:pStyle w:val="ListParagraph"/>
        <w:numPr>
          <w:ilvl w:val="0"/>
          <w:numId w:val="2"/>
        </w:numPr>
        <w:rPr>
          <w:rFonts w:ascii="Verdana" w:hAnsi="Verdana"/>
        </w:rPr>
      </w:pPr>
      <w:r>
        <w:rPr>
          <w:rFonts w:ascii="Verdana" w:hAnsi="Verdana"/>
        </w:rPr>
        <w:t>Read 1 Thessalonians 1:9 – What massive change happened in the lives of these believers? How did other people notice this change? How can we have a glorious testimony for the Lord Jesus Christ?</w:t>
      </w:r>
      <w:r>
        <w:rPr>
          <w:rFonts w:ascii="Verdana" w:hAnsi="Verdana"/>
        </w:rPr>
        <w:br/>
      </w:r>
    </w:p>
    <w:p w14:paraId="54D3FE5F" w14:textId="77777777" w:rsidR="00F12410" w:rsidRDefault="00F12410" w:rsidP="00F12410">
      <w:pPr>
        <w:pStyle w:val="ListParagraph"/>
        <w:rPr>
          <w:rFonts w:ascii="Verdana" w:hAnsi="Verdana"/>
        </w:rPr>
      </w:pPr>
    </w:p>
    <w:p w14:paraId="63D26737" w14:textId="77777777" w:rsidR="00F12410" w:rsidRDefault="00F12410" w:rsidP="002D19FC">
      <w:pPr>
        <w:pStyle w:val="ListParagraph"/>
        <w:numPr>
          <w:ilvl w:val="0"/>
          <w:numId w:val="2"/>
        </w:numPr>
        <w:rPr>
          <w:rFonts w:ascii="Verdana" w:hAnsi="Verdana"/>
        </w:rPr>
      </w:pPr>
      <w:r>
        <w:rPr>
          <w:rFonts w:ascii="Verdana" w:hAnsi="Verdana"/>
        </w:rPr>
        <w:t xml:space="preserve">What were the Thessalonians waiting for (1 Thessalonians 1:10)? How is Jesus our Heavenly </w:t>
      </w:r>
      <w:r w:rsidR="007D45E3">
        <w:rPr>
          <w:rFonts w:ascii="Verdana" w:hAnsi="Verdana"/>
        </w:rPr>
        <w:t>S</w:t>
      </w:r>
      <w:r>
        <w:rPr>
          <w:rFonts w:ascii="Verdana" w:hAnsi="Verdana"/>
        </w:rPr>
        <w:t>avior?</w:t>
      </w:r>
    </w:p>
    <w:p w14:paraId="19CE879E" w14:textId="77777777" w:rsidR="009279DE" w:rsidRPr="009279DE" w:rsidRDefault="009279DE" w:rsidP="009279DE">
      <w:pPr>
        <w:pStyle w:val="ListParagraph"/>
        <w:rPr>
          <w:rFonts w:ascii="Verdana" w:hAnsi="Verdana"/>
        </w:rPr>
      </w:pPr>
    </w:p>
    <w:p w14:paraId="23357BB0" w14:textId="77777777" w:rsidR="009279DE" w:rsidRDefault="009279DE">
      <w:pPr>
        <w:rPr>
          <w:rFonts w:ascii="Verdana" w:hAnsi="Verdana"/>
        </w:rPr>
      </w:pPr>
      <w:r>
        <w:rPr>
          <w:rFonts w:ascii="Verdana" w:hAnsi="Verdana"/>
        </w:rPr>
        <w:br w:type="page"/>
      </w:r>
    </w:p>
    <w:p w14:paraId="55D6C6C2" w14:textId="77777777" w:rsidR="009279DE" w:rsidRPr="009279DE" w:rsidRDefault="009279DE" w:rsidP="009279DE">
      <w:pPr>
        <w:jc w:val="center"/>
        <w:rPr>
          <w:rFonts w:ascii="Goudy Old Style" w:hAnsi="Goudy Old Style"/>
          <w:b/>
          <w:sz w:val="32"/>
          <w:szCs w:val="32"/>
        </w:rPr>
      </w:pPr>
      <w:r w:rsidRPr="009279DE">
        <w:rPr>
          <w:rFonts w:ascii="Goudy Old Style" w:hAnsi="Goudy Old Style"/>
          <w:b/>
          <w:sz w:val="32"/>
          <w:szCs w:val="32"/>
        </w:rPr>
        <w:lastRenderedPageBreak/>
        <w:t>1 Thessalonians Chapter Two – Exemplary Apostles</w:t>
      </w:r>
    </w:p>
    <w:p w14:paraId="2B93E6AE" w14:textId="77777777" w:rsidR="009279DE" w:rsidRDefault="009279DE" w:rsidP="009279DE">
      <w:pPr>
        <w:rPr>
          <w:rFonts w:ascii="Verdana" w:hAnsi="Verdana"/>
        </w:rPr>
      </w:pPr>
    </w:p>
    <w:p w14:paraId="640571C2" w14:textId="77777777" w:rsidR="009279DE" w:rsidRDefault="00787CC8" w:rsidP="009279DE">
      <w:pPr>
        <w:pStyle w:val="ListParagraph"/>
        <w:numPr>
          <w:ilvl w:val="0"/>
          <w:numId w:val="3"/>
        </w:numPr>
        <w:rPr>
          <w:rFonts w:ascii="Verdana" w:hAnsi="Verdana"/>
        </w:rPr>
      </w:pPr>
      <w:r>
        <w:rPr>
          <w:rFonts w:ascii="Verdana" w:hAnsi="Verdana"/>
        </w:rPr>
        <w:t xml:space="preserve">Read 1 Thessalonians 2:1-6   How did Paul, Silas and Timothy demonstrate truth and integrity as they preached the gospel?  What suffering did they undergo at Philippi just before they went to Thessalonica (Acts 16:16-24)? </w:t>
      </w:r>
      <w:r>
        <w:rPr>
          <w:rFonts w:ascii="Verdana" w:hAnsi="Verdana"/>
        </w:rPr>
        <w:br/>
      </w:r>
      <w:r>
        <w:rPr>
          <w:rFonts w:ascii="Verdana" w:hAnsi="Verdana"/>
        </w:rPr>
        <w:br/>
      </w:r>
    </w:p>
    <w:p w14:paraId="3FEA036E" w14:textId="77777777" w:rsidR="00787CC8" w:rsidRDefault="00787CC8" w:rsidP="009279DE">
      <w:pPr>
        <w:pStyle w:val="ListParagraph"/>
        <w:numPr>
          <w:ilvl w:val="0"/>
          <w:numId w:val="3"/>
        </w:numPr>
        <w:rPr>
          <w:rFonts w:ascii="Verdana" w:hAnsi="Verdana"/>
        </w:rPr>
      </w:pPr>
      <w:r>
        <w:rPr>
          <w:rFonts w:ascii="Verdana" w:hAnsi="Verdana"/>
        </w:rPr>
        <w:t>How can seeking approval and glory be a trap for ministers of the Gospel (1 Thessalonians 2:4,6; Galatians 1:10; John 5:44, 7</w:t>
      </w:r>
      <w:r w:rsidR="00741B27">
        <w:rPr>
          <w:rFonts w:ascii="Verdana" w:hAnsi="Verdana"/>
        </w:rPr>
        <w:t>:</w:t>
      </w:r>
      <w:r>
        <w:rPr>
          <w:rFonts w:ascii="Verdana" w:hAnsi="Verdana"/>
        </w:rPr>
        <w:t xml:space="preserve">18, 8:40)  </w:t>
      </w:r>
      <w:r>
        <w:rPr>
          <w:rFonts w:ascii="Verdana" w:hAnsi="Verdana"/>
        </w:rPr>
        <w:br/>
      </w:r>
      <w:r w:rsidR="00BE6875">
        <w:rPr>
          <w:rFonts w:ascii="Verdana" w:hAnsi="Verdana"/>
        </w:rPr>
        <w:br/>
      </w:r>
    </w:p>
    <w:p w14:paraId="0F9278A4" w14:textId="77777777" w:rsidR="00787CC8" w:rsidRDefault="00787CC8" w:rsidP="009279DE">
      <w:pPr>
        <w:pStyle w:val="ListParagraph"/>
        <w:numPr>
          <w:ilvl w:val="0"/>
          <w:numId w:val="3"/>
        </w:numPr>
        <w:rPr>
          <w:rFonts w:ascii="Verdana" w:hAnsi="Verdana"/>
        </w:rPr>
      </w:pPr>
      <w:r>
        <w:rPr>
          <w:rFonts w:ascii="Verdana" w:hAnsi="Verdana"/>
        </w:rPr>
        <w:t>Read 1 Thessalonians 2:7-12 How did Paul and Silas and Timothy demonstrate genuine affection and deep concern for the new believers? How was this reflected in their conduct as ministers of the gospel?</w:t>
      </w:r>
      <w:r>
        <w:rPr>
          <w:rFonts w:ascii="Verdana" w:hAnsi="Verdana"/>
        </w:rPr>
        <w:br/>
      </w:r>
      <w:r w:rsidR="00BE6875">
        <w:rPr>
          <w:rFonts w:ascii="Verdana" w:hAnsi="Verdana"/>
        </w:rPr>
        <w:br/>
      </w:r>
    </w:p>
    <w:p w14:paraId="012AF1B7" w14:textId="77777777" w:rsidR="00787CC8" w:rsidRDefault="00787CC8" w:rsidP="009279DE">
      <w:pPr>
        <w:pStyle w:val="ListParagraph"/>
        <w:numPr>
          <w:ilvl w:val="0"/>
          <w:numId w:val="3"/>
        </w:numPr>
        <w:rPr>
          <w:rFonts w:ascii="Verdana" w:hAnsi="Verdana"/>
        </w:rPr>
      </w:pPr>
      <w:r>
        <w:rPr>
          <w:rFonts w:ascii="Verdana" w:hAnsi="Verdana"/>
        </w:rPr>
        <w:t>Why is it important that we “walk worthy” (1 Thessalonians 2:12, Ephesians 4:1-3, Colossians 1:10, Revelations 3:4-6)</w:t>
      </w:r>
      <w:r w:rsidR="00BE6875">
        <w:rPr>
          <w:rFonts w:ascii="Verdana" w:hAnsi="Verdana"/>
        </w:rPr>
        <w:br/>
      </w:r>
      <w:r w:rsidR="00BE6875">
        <w:rPr>
          <w:rFonts w:ascii="Verdana" w:hAnsi="Verdana"/>
        </w:rPr>
        <w:br/>
      </w:r>
    </w:p>
    <w:p w14:paraId="6787AD8E" w14:textId="77777777" w:rsidR="00787CC8" w:rsidRDefault="00787CC8" w:rsidP="009279DE">
      <w:pPr>
        <w:pStyle w:val="ListParagraph"/>
        <w:numPr>
          <w:ilvl w:val="0"/>
          <w:numId w:val="3"/>
        </w:numPr>
        <w:rPr>
          <w:rFonts w:ascii="Verdana" w:hAnsi="Verdana"/>
        </w:rPr>
      </w:pPr>
      <w:r>
        <w:rPr>
          <w:rFonts w:ascii="Verdana" w:hAnsi="Verdana"/>
        </w:rPr>
        <w:t xml:space="preserve">Why did Paul present the gospel free and without charge when, in fact, he had every right to earn his living from the gospel? (2 Thessalonians 2: </w:t>
      </w:r>
      <w:r w:rsidR="00BE6875">
        <w:rPr>
          <w:rFonts w:ascii="Verdana" w:hAnsi="Verdana"/>
        </w:rPr>
        <w:t xml:space="preserve">9, 1 Timothy 5:17,18; </w:t>
      </w:r>
      <w:r w:rsidR="00F33245">
        <w:rPr>
          <w:rFonts w:ascii="Verdana" w:hAnsi="Verdana"/>
        </w:rPr>
        <w:br/>
      </w:r>
      <w:r w:rsidR="00BE6875">
        <w:rPr>
          <w:rFonts w:ascii="Verdana" w:hAnsi="Verdana"/>
        </w:rPr>
        <w:t>1</w:t>
      </w:r>
      <w:r>
        <w:rPr>
          <w:rFonts w:ascii="Verdana" w:hAnsi="Verdana"/>
        </w:rPr>
        <w:t xml:space="preserve"> Corinthians 9:6-18)</w:t>
      </w:r>
      <w:r w:rsidR="00BE6875">
        <w:rPr>
          <w:rFonts w:ascii="Verdana" w:hAnsi="Verdana"/>
        </w:rPr>
        <w:br/>
      </w:r>
      <w:r w:rsidR="00BE6875">
        <w:rPr>
          <w:rFonts w:ascii="Verdana" w:hAnsi="Verdana"/>
        </w:rPr>
        <w:br/>
      </w:r>
    </w:p>
    <w:p w14:paraId="5B1A03A4" w14:textId="77777777" w:rsidR="00BE6875" w:rsidRDefault="00BE6875" w:rsidP="009279DE">
      <w:pPr>
        <w:pStyle w:val="ListParagraph"/>
        <w:numPr>
          <w:ilvl w:val="0"/>
          <w:numId w:val="3"/>
        </w:numPr>
        <w:rPr>
          <w:rFonts w:ascii="Verdana" w:hAnsi="Verdana"/>
        </w:rPr>
      </w:pPr>
      <w:r>
        <w:rPr>
          <w:rFonts w:ascii="Verdana" w:hAnsi="Verdana"/>
        </w:rPr>
        <w:t>Read 1 Thessalonians 2:13 - How did the Thessalonian church regard the Word of God? What should be our attitude to the Scriptures? (2 Peter 1:16-21, Hebrews 4:12, 2 Timothy 3:16,17)</w:t>
      </w:r>
      <w:r>
        <w:rPr>
          <w:rFonts w:ascii="Verdana" w:hAnsi="Verdana"/>
        </w:rPr>
        <w:br/>
      </w:r>
      <w:r>
        <w:rPr>
          <w:rFonts w:ascii="Verdana" w:hAnsi="Verdana"/>
        </w:rPr>
        <w:br/>
      </w:r>
    </w:p>
    <w:p w14:paraId="100A94D4" w14:textId="77777777" w:rsidR="00BE6875" w:rsidRDefault="00BE6875" w:rsidP="009279DE">
      <w:pPr>
        <w:pStyle w:val="ListParagraph"/>
        <w:numPr>
          <w:ilvl w:val="0"/>
          <w:numId w:val="3"/>
        </w:numPr>
        <w:rPr>
          <w:rFonts w:ascii="Verdana" w:hAnsi="Verdana"/>
        </w:rPr>
      </w:pPr>
      <w:r>
        <w:rPr>
          <w:rFonts w:ascii="Verdana" w:hAnsi="Verdana"/>
        </w:rPr>
        <w:t>What experience did the Thessalonians share with the church in Judea (1 Thessalonians 2:14-16)?  What was going to happen to the disobedient Jews in Judea because of their persecution of those who are of faith?</w:t>
      </w:r>
      <w:r w:rsidR="00F33245">
        <w:rPr>
          <w:rFonts w:ascii="Verdana" w:hAnsi="Verdana"/>
        </w:rPr>
        <w:t xml:space="preserve"> What is the wrath of God?</w:t>
      </w:r>
      <w:r w:rsidR="00F33245">
        <w:rPr>
          <w:rFonts w:ascii="Verdana" w:hAnsi="Verdana"/>
        </w:rPr>
        <w:br/>
      </w:r>
      <w:r w:rsidR="00F33245">
        <w:rPr>
          <w:rFonts w:ascii="Verdana" w:hAnsi="Verdana"/>
        </w:rPr>
        <w:br/>
      </w:r>
    </w:p>
    <w:p w14:paraId="00FC523A" w14:textId="77777777" w:rsidR="00F33245" w:rsidRDefault="00F33245" w:rsidP="009279DE">
      <w:pPr>
        <w:pStyle w:val="ListParagraph"/>
        <w:numPr>
          <w:ilvl w:val="0"/>
          <w:numId w:val="3"/>
        </w:numPr>
        <w:rPr>
          <w:rFonts w:ascii="Verdana" w:hAnsi="Verdana"/>
        </w:rPr>
      </w:pPr>
      <w:r>
        <w:rPr>
          <w:rFonts w:ascii="Verdana" w:hAnsi="Verdana"/>
        </w:rPr>
        <w:t>In what ways does Satan hinder the work of the gospel? (1 Thessalonians 2:17,18)</w:t>
      </w:r>
      <w:r>
        <w:rPr>
          <w:rFonts w:ascii="Verdana" w:hAnsi="Verdana"/>
        </w:rPr>
        <w:br/>
      </w:r>
      <w:r>
        <w:rPr>
          <w:rFonts w:ascii="Verdana" w:hAnsi="Verdana"/>
        </w:rPr>
        <w:br/>
      </w:r>
    </w:p>
    <w:p w14:paraId="6AEB19F0" w14:textId="77777777" w:rsidR="00F33245" w:rsidRDefault="00F33245" w:rsidP="009279DE">
      <w:pPr>
        <w:pStyle w:val="ListParagraph"/>
        <w:numPr>
          <w:ilvl w:val="0"/>
          <w:numId w:val="3"/>
        </w:numPr>
        <w:rPr>
          <w:rFonts w:ascii="Verdana" w:hAnsi="Verdana"/>
        </w:rPr>
      </w:pPr>
      <w:r>
        <w:rPr>
          <w:rFonts w:ascii="Verdana" w:hAnsi="Verdana"/>
        </w:rPr>
        <w:t>Read 1 Thessalonians 2:19,20   What does Paul rejoice in?  How is Paul’s boasting different from worldly boasting (2 Corinthians 10:13-18)?</w:t>
      </w:r>
    </w:p>
    <w:p w14:paraId="584F0619" w14:textId="77777777" w:rsidR="00D55F25" w:rsidRDefault="00D55F25" w:rsidP="00D55F25">
      <w:pPr>
        <w:rPr>
          <w:rFonts w:ascii="Verdana" w:hAnsi="Verdana"/>
        </w:rPr>
      </w:pPr>
    </w:p>
    <w:p w14:paraId="6AA9C07A" w14:textId="77777777" w:rsidR="00D55F25" w:rsidRDefault="00D55F25">
      <w:pPr>
        <w:rPr>
          <w:rFonts w:ascii="Verdana" w:hAnsi="Verdana"/>
        </w:rPr>
      </w:pPr>
      <w:r>
        <w:rPr>
          <w:rFonts w:ascii="Verdana" w:hAnsi="Verdana"/>
        </w:rPr>
        <w:br w:type="page"/>
      </w:r>
    </w:p>
    <w:p w14:paraId="0D49E888" w14:textId="77777777" w:rsidR="00D55F25" w:rsidRDefault="00D55F25" w:rsidP="00D55F25">
      <w:pPr>
        <w:rPr>
          <w:rFonts w:ascii="Verdana" w:hAnsi="Verdana"/>
        </w:rPr>
      </w:pPr>
    </w:p>
    <w:p w14:paraId="676A6592" w14:textId="77777777" w:rsidR="00D55F25" w:rsidRPr="00D55F25" w:rsidRDefault="00D55F25" w:rsidP="00D55F25">
      <w:pPr>
        <w:jc w:val="center"/>
        <w:rPr>
          <w:rFonts w:ascii="Goudy Old Style" w:hAnsi="Goudy Old Style"/>
          <w:b/>
          <w:sz w:val="32"/>
          <w:szCs w:val="32"/>
        </w:rPr>
      </w:pPr>
      <w:r w:rsidRPr="00D55F25">
        <w:rPr>
          <w:rFonts w:ascii="Goudy Old Style" w:hAnsi="Goudy Old Style"/>
          <w:b/>
          <w:sz w:val="32"/>
          <w:szCs w:val="32"/>
        </w:rPr>
        <w:t>1 Thessalonians Chapter Three – Survivors of Persecution</w:t>
      </w:r>
      <w:r w:rsidR="00B25633">
        <w:rPr>
          <w:rFonts w:ascii="Goudy Old Style" w:hAnsi="Goudy Old Style"/>
          <w:b/>
          <w:sz w:val="32"/>
          <w:szCs w:val="32"/>
        </w:rPr>
        <w:br/>
      </w:r>
    </w:p>
    <w:p w14:paraId="77C78CC5" w14:textId="77777777" w:rsidR="00D55F25" w:rsidRDefault="008E2A8F" w:rsidP="00D55F25">
      <w:pPr>
        <w:rPr>
          <w:rFonts w:ascii="Verdana" w:hAnsi="Verdana"/>
        </w:rPr>
      </w:pPr>
      <w:r w:rsidRPr="008E2A8F">
        <w:rPr>
          <w:rFonts w:ascii="Verdana" w:hAnsi="Verdana"/>
          <w:b/>
        </w:rPr>
        <w:t>Note:</w:t>
      </w:r>
      <w:r>
        <w:rPr>
          <w:rFonts w:ascii="Verdana" w:hAnsi="Verdana"/>
        </w:rPr>
        <w:t xml:space="preserve"> The word for afflictions here is “</w:t>
      </w:r>
      <w:proofErr w:type="spellStart"/>
      <w:r>
        <w:rPr>
          <w:rFonts w:ascii="Verdana" w:hAnsi="Verdana"/>
        </w:rPr>
        <w:t>thlipsis</w:t>
      </w:r>
      <w:proofErr w:type="spellEnd"/>
      <w:r>
        <w:rPr>
          <w:rFonts w:ascii="Verdana" w:hAnsi="Verdana"/>
        </w:rPr>
        <w:t xml:space="preserve">” and it was originally used for a death sentence where the prisoner had a huge rock placed on their chest which slowly crushed them to death. In time, it came to mean an overwhelming, crushing and destructive burden. It is a very strong term that goes beyond ordinary levels of suffering. </w:t>
      </w:r>
      <w:r>
        <w:rPr>
          <w:rFonts w:ascii="Verdana" w:hAnsi="Verdana"/>
        </w:rPr>
        <w:br/>
      </w:r>
    </w:p>
    <w:p w14:paraId="3D704FA3" w14:textId="77777777" w:rsidR="00D55F25" w:rsidRDefault="008E2A8F" w:rsidP="00D55F25">
      <w:pPr>
        <w:pStyle w:val="ListParagraph"/>
        <w:numPr>
          <w:ilvl w:val="0"/>
          <w:numId w:val="4"/>
        </w:numPr>
        <w:rPr>
          <w:rFonts w:ascii="Verdana" w:hAnsi="Verdana"/>
        </w:rPr>
      </w:pPr>
      <w:r>
        <w:rPr>
          <w:rFonts w:ascii="Verdana" w:hAnsi="Verdana"/>
        </w:rPr>
        <w:t xml:space="preserve">Read 1 Thessalonians 3:1-5 – Why did Paul send Timothy to the Thessalonian Church? How intense was his concern, and why was Paul concerned? </w:t>
      </w:r>
      <w:r>
        <w:rPr>
          <w:rFonts w:ascii="Verdana" w:hAnsi="Verdana"/>
        </w:rPr>
        <w:br/>
      </w:r>
      <w:r>
        <w:rPr>
          <w:rFonts w:ascii="Verdana" w:hAnsi="Verdana"/>
        </w:rPr>
        <w:br/>
      </w:r>
    </w:p>
    <w:p w14:paraId="18ABF39D" w14:textId="77777777" w:rsidR="00B96C46" w:rsidRDefault="00E358F6" w:rsidP="00D55F25">
      <w:pPr>
        <w:pStyle w:val="ListParagraph"/>
        <w:numPr>
          <w:ilvl w:val="0"/>
          <w:numId w:val="4"/>
        </w:numPr>
        <w:rPr>
          <w:rFonts w:ascii="Verdana" w:hAnsi="Verdana"/>
        </w:rPr>
      </w:pPr>
      <w:r>
        <w:rPr>
          <w:rFonts w:ascii="Verdana" w:hAnsi="Verdana"/>
        </w:rPr>
        <w:t>In the light of this passage, w</w:t>
      </w:r>
      <w:r w:rsidR="00B96C46">
        <w:rPr>
          <w:rFonts w:ascii="Verdana" w:hAnsi="Verdana"/>
        </w:rPr>
        <w:t>hy should we</w:t>
      </w:r>
      <w:r w:rsidR="008E2A8F">
        <w:rPr>
          <w:rFonts w:ascii="Verdana" w:hAnsi="Verdana"/>
        </w:rPr>
        <w:t xml:space="preserve"> be genuinely concerned about the faith of other Christians, particularly Christians undergoing persecution for their faith? </w:t>
      </w:r>
      <w:r w:rsidR="00B96C46">
        <w:rPr>
          <w:rFonts w:ascii="Verdana" w:hAnsi="Verdana"/>
        </w:rPr>
        <w:br/>
      </w:r>
      <w:r w:rsidR="00B96C46">
        <w:rPr>
          <w:rFonts w:ascii="Verdana" w:hAnsi="Verdana"/>
        </w:rPr>
        <w:br/>
      </w:r>
    </w:p>
    <w:p w14:paraId="17AD87E2" w14:textId="77777777" w:rsidR="008E2A8F" w:rsidRDefault="00B96C46" w:rsidP="00D55F25">
      <w:pPr>
        <w:pStyle w:val="ListParagraph"/>
        <w:numPr>
          <w:ilvl w:val="0"/>
          <w:numId w:val="4"/>
        </w:numPr>
        <w:rPr>
          <w:rFonts w:ascii="Verdana" w:hAnsi="Verdana"/>
        </w:rPr>
      </w:pPr>
      <w:r>
        <w:rPr>
          <w:rFonts w:ascii="Verdana" w:hAnsi="Verdana"/>
        </w:rPr>
        <w:t>How true is the common saying that “God will not give you any more than you can bear”? Or rather, does God give us the means to bear it, especially when other believers pray and help us through? (see also 1 Corinthians 10:13, 1 Peter 1:6,7)</w:t>
      </w:r>
      <w:r w:rsidR="008E2A8F">
        <w:rPr>
          <w:rFonts w:ascii="Verdana" w:hAnsi="Verdana"/>
        </w:rPr>
        <w:br/>
      </w:r>
      <w:r w:rsidR="008E2A8F">
        <w:rPr>
          <w:rFonts w:ascii="Verdana" w:hAnsi="Verdana"/>
        </w:rPr>
        <w:br/>
      </w:r>
    </w:p>
    <w:p w14:paraId="7742A544" w14:textId="77777777" w:rsidR="008E2A8F" w:rsidRDefault="008E2A8F" w:rsidP="00D55F25">
      <w:pPr>
        <w:pStyle w:val="ListParagraph"/>
        <w:numPr>
          <w:ilvl w:val="0"/>
          <w:numId w:val="4"/>
        </w:numPr>
        <w:rPr>
          <w:rFonts w:ascii="Verdana" w:hAnsi="Verdana"/>
        </w:rPr>
      </w:pPr>
      <w:r>
        <w:rPr>
          <w:rFonts w:ascii="Verdana" w:hAnsi="Verdana"/>
        </w:rPr>
        <w:t>What was Paul’s perspective on the inevitability of our suffering for Christ Jesus?</w:t>
      </w:r>
      <w:r>
        <w:rPr>
          <w:rFonts w:ascii="Verdana" w:hAnsi="Verdana"/>
        </w:rPr>
        <w:br/>
        <w:t xml:space="preserve"> (1 Thessalonians 3:4,5; </w:t>
      </w:r>
      <w:r w:rsidR="00316FF7">
        <w:rPr>
          <w:rFonts w:ascii="Verdana" w:hAnsi="Verdana"/>
        </w:rPr>
        <w:t>2</w:t>
      </w:r>
      <w:r>
        <w:rPr>
          <w:rFonts w:ascii="Verdana" w:hAnsi="Verdana"/>
        </w:rPr>
        <w:t xml:space="preserve"> Timothy 3:12, Acts 14:22)</w:t>
      </w:r>
      <w:r>
        <w:rPr>
          <w:rFonts w:ascii="Verdana" w:hAnsi="Verdana"/>
        </w:rPr>
        <w:br/>
      </w:r>
      <w:r>
        <w:rPr>
          <w:rFonts w:ascii="Verdana" w:hAnsi="Verdana"/>
        </w:rPr>
        <w:br/>
      </w:r>
    </w:p>
    <w:p w14:paraId="52CB1C6F" w14:textId="77777777" w:rsidR="008E2A8F" w:rsidRDefault="008E2A8F" w:rsidP="00D55F25">
      <w:pPr>
        <w:pStyle w:val="ListParagraph"/>
        <w:numPr>
          <w:ilvl w:val="0"/>
          <w:numId w:val="4"/>
        </w:numPr>
        <w:rPr>
          <w:rFonts w:ascii="Verdana" w:hAnsi="Verdana"/>
        </w:rPr>
      </w:pPr>
      <w:r>
        <w:rPr>
          <w:rFonts w:ascii="Verdana" w:hAnsi="Verdana"/>
        </w:rPr>
        <w:t>What was Paul’s reaction to the good news that the Thessalonians were standing firm in their faith (1 Thessalonians 3:6-8)? How do strong Kingdom values, like those of the apostle Paul, give us entirely different priorities and motivations from that of the world?</w:t>
      </w:r>
      <w:r>
        <w:rPr>
          <w:rFonts w:ascii="Verdana" w:hAnsi="Verdana"/>
        </w:rPr>
        <w:br/>
      </w:r>
      <w:r>
        <w:rPr>
          <w:rFonts w:ascii="Verdana" w:hAnsi="Verdana"/>
        </w:rPr>
        <w:br/>
      </w:r>
    </w:p>
    <w:p w14:paraId="550EBC8B" w14:textId="77777777" w:rsidR="008E2A8F" w:rsidRDefault="008E2A8F" w:rsidP="00D55F25">
      <w:pPr>
        <w:pStyle w:val="ListParagraph"/>
        <w:numPr>
          <w:ilvl w:val="0"/>
          <w:numId w:val="4"/>
        </w:numPr>
        <w:rPr>
          <w:rFonts w:ascii="Verdana" w:hAnsi="Verdana"/>
        </w:rPr>
      </w:pPr>
      <w:r>
        <w:rPr>
          <w:rFonts w:ascii="Verdana" w:hAnsi="Verdana"/>
        </w:rPr>
        <w:t xml:space="preserve">Read 1 Thessalonians 3:9,10 – What was Paul giving thanks for? What was Paul joyful about? What was Paul praying for? </w:t>
      </w:r>
      <w:r w:rsidR="00B96C46">
        <w:rPr>
          <w:rFonts w:ascii="Verdana" w:hAnsi="Verdana"/>
        </w:rPr>
        <w:br/>
      </w:r>
      <w:r w:rsidR="00B96C46">
        <w:rPr>
          <w:rFonts w:ascii="Verdana" w:hAnsi="Verdana"/>
        </w:rPr>
        <w:br/>
      </w:r>
    </w:p>
    <w:p w14:paraId="316401C1" w14:textId="77777777" w:rsidR="008E2A8F" w:rsidRDefault="00B96C46" w:rsidP="00D55F25">
      <w:pPr>
        <w:pStyle w:val="ListParagraph"/>
        <w:numPr>
          <w:ilvl w:val="0"/>
          <w:numId w:val="4"/>
        </w:numPr>
        <w:rPr>
          <w:rFonts w:ascii="Verdana" w:hAnsi="Verdana"/>
        </w:rPr>
      </w:pPr>
      <w:r>
        <w:rPr>
          <w:rFonts w:ascii="Verdana" w:hAnsi="Verdana"/>
        </w:rPr>
        <w:t>How does God direct our paths?  (1 Thessalonians 3:11, Proverbs 3:5,6; Isaiah 45:13, 61:8; Jeremiah 10:23, James 4:13-17)</w:t>
      </w:r>
      <w:r>
        <w:rPr>
          <w:rFonts w:ascii="Verdana" w:hAnsi="Verdana"/>
        </w:rPr>
        <w:br/>
      </w:r>
      <w:r>
        <w:rPr>
          <w:rFonts w:ascii="Verdana" w:hAnsi="Verdana"/>
        </w:rPr>
        <w:br/>
      </w:r>
    </w:p>
    <w:p w14:paraId="64A41A1C" w14:textId="77777777" w:rsidR="00B96C46" w:rsidRDefault="00B96C46" w:rsidP="00D55F25">
      <w:pPr>
        <w:pStyle w:val="ListParagraph"/>
        <w:numPr>
          <w:ilvl w:val="0"/>
          <w:numId w:val="4"/>
        </w:numPr>
        <w:rPr>
          <w:rFonts w:ascii="Verdana" w:hAnsi="Verdana"/>
        </w:rPr>
      </w:pPr>
      <w:r>
        <w:rPr>
          <w:rFonts w:ascii="Verdana" w:hAnsi="Verdana"/>
        </w:rPr>
        <w:t>What does it mean to increase and abound in love for one another? (1 Thessalonians 3:12, 2 Thessalonians 1:3, 1 John 3:11-19)</w:t>
      </w:r>
      <w:r>
        <w:rPr>
          <w:rFonts w:ascii="Verdana" w:hAnsi="Verdana"/>
        </w:rPr>
        <w:br/>
      </w:r>
      <w:r>
        <w:rPr>
          <w:rFonts w:ascii="Verdana" w:hAnsi="Verdana"/>
        </w:rPr>
        <w:br/>
      </w:r>
    </w:p>
    <w:p w14:paraId="068A8B94" w14:textId="77777777" w:rsidR="00024C23" w:rsidRPr="00C17585" w:rsidRDefault="00B96C46" w:rsidP="00C17585">
      <w:pPr>
        <w:pStyle w:val="ListParagraph"/>
        <w:numPr>
          <w:ilvl w:val="0"/>
          <w:numId w:val="4"/>
        </w:numPr>
        <w:rPr>
          <w:rFonts w:ascii="Verdana" w:hAnsi="Verdana"/>
        </w:rPr>
      </w:pPr>
      <w:r w:rsidRPr="00C17585">
        <w:rPr>
          <w:rFonts w:ascii="Verdana" w:hAnsi="Verdana"/>
        </w:rPr>
        <w:t xml:space="preserve">Read 1 Thessalonians 3:13 – What does it mean to have our hearts established blameless in holiness? How important is holiness (Hebrews 12:14)? Who </w:t>
      </w:r>
      <w:r w:rsidR="0023274A" w:rsidRPr="00C17585">
        <w:rPr>
          <w:rFonts w:ascii="Verdana" w:hAnsi="Verdana"/>
        </w:rPr>
        <w:t xml:space="preserve">accompanies </w:t>
      </w:r>
      <w:r w:rsidRPr="00C17585">
        <w:rPr>
          <w:rFonts w:ascii="Verdana" w:hAnsi="Verdana"/>
        </w:rPr>
        <w:t xml:space="preserve">Jesus </w:t>
      </w:r>
      <w:r w:rsidR="006E3E26" w:rsidRPr="00C17585">
        <w:rPr>
          <w:rFonts w:ascii="Verdana" w:hAnsi="Verdana"/>
        </w:rPr>
        <w:t>when He</w:t>
      </w:r>
      <w:r w:rsidR="0023274A" w:rsidRPr="00C17585">
        <w:rPr>
          <w:rFonts w:ascii="Verdana" w:hAnsi="Verdana"/>
        </w:rPr>
        <w:t xml:space="preserve"> return</w:t>
      </w:r>
      <w:r w:rsidR="006E3E26" w:rsidRPr="00C17585">
        <w:rPr>
          <w:rFonts w:ascii="Verdana" w:hAnsi="Verdana"/>
        </w:rPr>
        <w:t>s</w:t>
      </w:r>
      <w:r w:rsidR="0023274A" w:rsidRPr="00C17585">
        <w:rPr>
          <w:rFonts w:ascii="Verdana" w:hAnsi="Verdana"/>
        </w:rPr>
        <w:t xml:space="preserve"> in glory?</w:t>
      </w:r>
      <w:r w:rsidR="00C17585" w:rsidRPr="00C17585">
        <w:rPr>
          <w:rFonts w:ascii="Verdana" w:hAnsi="Verdana"/>
        </w:rPr>
        <w:t xml:space="preserve"> </w:t>
      </w:r>
    </w:p>
    <w:p w14:paraId="0C19535B" w14:textId="77777777" w:rsidR="00024C23" w:rsidRPr="00024C23" w:rsidRDefault="00024C23" w:rsidP="00024C23">
      <w:pPr>
        <w:jc w:val="center"/>
        <w:rPr>
          <w:rFonts w:ascii="Goudy Old Style" w:hAnsi="Goudy Old Style"/>
          <w:b/>
          <w:sz w:val="32"/>
          <w:szCs w:val="32"/>
        </w:rPr>
      </w:pPr>
      <w:r w:rsidRPr="00024C23">
        <w:rPr>
          <w:rFonts w:ascii="Goudy Old Style" w:hAnsi="Goudy Old Style"/>
          <w:b/>
          <w:sz w:val="32"/>
          <w:szCs w:val="32"/>
        </w:rPr>
        <w:lastRenderedPageBreak/>
        <w:t>1 Thessalonians 4:1-12 - Leading A Holy Life</w:t>
      </w:r>
    </w:p>
    <w:p w14:paraId="429F9271" w14:textId="77777777" w:rsidR="00024C23" w:rsidRDefault="00024C23" w:rsidP="00024C23">
      <w:pPr>
        <w:rPr>
          <w:rFonts w:ascii="Verdana" w:hAnsi="Verdana"/>
        </w:rPr>
      </w:pPr>
    </w:p>
    <w:p w14:paraId="7EC1BE5B" w14:textId="77777777" w:rsidR="00024C23" w:rsidRDefault="00024C23" w:rsidP="00024C23">
      <w:pPr>
        <w:pStyle w:val="ListParagraph"/>
        <w:numPr>
          <w:ilvl w:val="0"/>
          <w:numId w:val="5"/>
        </w:numPr>
        <w:rPr>
          <w:rFonts w:ascii="Verdana" w:hAnsi="Verdana"/>
        </w:rPr>
      </w:pPr>
      <w:r>
        <w:rPr>
          <w:rFonts w:ascii="Verdana" w:hAnsi="Verdana"/>
        </w:rPr>
        <w:t>“If something works, then do more of it! If something does not work, then stop doing it!” How is this also a useful rule for the Christian life (1 Thessalonians 4:1,10)?</w:t>
      </w:r>
      <w:r>
        <w:rPr>
          <w:rFonts w:ascii="Verdana" w:hAnsi="Verdana"/>
        </w:rPr>
        <w:br/>
      </w:r>
      <w:r>
        <w:rPr>
          <w:rFonts w:ascii="Verdana" w:hAnsi="Verdana"/>
        </w:rPr>
        <w:br/>
      </w:r>
    </w:p>
    <w:p w14:paraId="69B0A9EF" w14:textId="77777777" w:rsidR="00024C23" w:rsidRDefault="00024C23" w:rsidP="00024C23">
      <w:pPr>
        <w:pStyle w:val="ListParagraph"/>
        <w:numPr>
          <w:ilvl w:val="0"/>
          <w:numId w:val="5"/>
        </w:numPr>
        <w:rPr>
          <w:rFonts w:ascii="Verdana" w:hAnsi="Verdana"/>
        </w:rPr>
      </w:pPr>
      <w:r>
        <w:rPr>
          <w:rFonts w:ascii="Verdana" w:hAnsi="Verdana"/>
        </w:rPr>
        <w:t xml:space="preserve">Read 1 Thessalonians 4:1,2 </w:t>
      </w:r>
      <w:r w:rsidR="007B06FC">
        <w:rPr>
          <w:rFonts w:ascii="Verdana" w:hAnsi="Verdana"/>
        </w:rPr>
        <w:t>-” For</w:t>
      </w:r>
      <w:r>
        <w:rPr>
          <w:rFonts w:ascii="Verdana" w:hAnsi="Verdana"/>
        </w:rPr>
        <w:t xml:space="preserve"> you know what instructions we gave you through the Lord Jesus” – How is apostolic authority directly derived from the authority of the Lord Jesus Christ? And how much of this authority belongs to church leaders today?</w:t>
      </w:r>
      <w:r>
        <w:rPr>
          <w:rFonts w:ascii="Verdana" w:hAnsi="Verdana"/>
        </w:rPr>
        <w:br/>
      </w:r>
    </w:p>
    <w:p w14:paraId="39741FD9" w14:textId="77777777" w:rsidR="00024C23" w:rsidRDefault="00024C23" w:rsidP="00024C23">
      <w:pPr>
        <w:pStyle w:val="ListParagraph"/>
        <w:rPr>
          <w:rFonts w:ascii="Verdana" w:hAnsi="Verdana"/>
        </w:rPr>
      </w:pPr>
    </w:p>
    <w:p w14:paraId="36F6A27F" w14:textId="77777777" w:rsidR="00024C23" w:rsidRDefault="00024C23" w:rsidP="00024C23">
      <w:pPr>
        <w:pStyle w:val="ListParagraph"/>
        <w:numPr>
          <w:ilvl w:val="0"/>
          <w:numId w:val="5"/>
        </w:numPr>
        <w:rPr>
          <w:rFonts w:ascii="Verdana" w:hAnsi="Verdana"/>
        </w:rPr>
      </w:pPr>
      <w:r>
        <w:rPr>
          <w:rFonts w:ascii="Verdana" w:hAnsi="Verdana"/>
        </w:rPr>
        <w:t xml:space="preserve">Sexual immorality is rampant today, even among some Christians. What does God say about it (1 Thessalonians 4:3-7)? What is God’s purpose for us and for our bodies? </w:t>
      </w:r>
      <w:r>
        <w:rPr>
          <w:rFonts w:ascii="Verdana" w:hAnsi="Verdana"/>
        </w:rPr>
        <w:br/>
      </w:r>
    </w:p>
    <w:p w14:paraId="2EC4B3BC" w14:textId="77777777" w:rsidR="00024C23" w:rsidRPr="00024C23" w:rsidRDefault="00024C23" w:rsidP="00024C23">
      <w:pPr>
        <w:pStyle w:val="ListParagraph"/>
        <w:rPr>
          <w:rFonts w:ascii="Verdana" w:hAnsi="Verdana"/>
        </w:rPr>
      </w:pPr>
    </w:p>
    <w:p w14:paraId="4B3005B8" w14:textId="77777777" w:rsidR="00024C23" w:rsidRDefault="00024C23" w:rsidP="00024C23">
      <w:pPr>
        <w:pStyle w:val="ListParagraph"/>
        <w:numPr>
          <w:ilvl w:val="0"/>
          <w:numId w:val="5"/>
        </w:numPr>
        <w:rPr>
          <w:rFonts w:ascii="Verdana" w:hAnsi="Verdana"/>
        </w:rPr>
      </w:pPr>
      <w:r>
        <w:rPr>
          <w:rFonts w:ascii="Verdana" w:hAnsi="Verdana"/>
        </w:rPr>
        <w:t>God avenges sexual immorality, especially adultery (1 Thessalonians 4:6, Hebrews 13:4, Ephesians 5:5,6).  Have you seen this happen in real life?  Why should Christians fear God and adopt a holy lifestyle?</w:t>
      </w:r>
      <w:r>
        <w:rPr>
          <w:rFonts w:ascii="Verdana" w:hAnsi="Verdana"/>
        </w:rPr>
        <w:br/>
      </w:r>
    </w:p>
    <w:p w14:paraId="0C583632" w14:textId="77777777" w:rsidR="00024C23" w:rsidRPr="00024C23" w:rsidRDefault="00024C23" w:rsidP="00024C23">
      <w:pPr>
        <w:pStyle w:val="ListParagraph"/>
        <w:rPr>
          <w:rFonts w:ascii="Verdana" w:hAnsi="Verdana"/>
        </w:rPr>
      </w:pPr>
    </w:p>
    <w:p w14:paraId="2F23C12E" w14:textId="77777777" w:rsidR="00024C23" w:rsidRDefault="00024C23" w:rsidP="00024C23">
      <w:pPr>
        <w:pStyle w:val="ListParagraph"/>
        <w:numPr>
          <w:ilvl w:val="0"/>
          <w:numId w:val="5"/>
        </w:numPr>
        <w:rPr>
          <w:rFonts w:ascii="Verdana" w:hAnsi="Verdana"/>
        </w:rPr>
      </w:pPr>
      <w:r>
        <w:rPr>
          <w:rFonts w:ascii="Verdana" w:hAnsi="Verdana"/>
        </w:rPr>
        <w:t>Read 1 Thessalonians 4:8 – How do people disregard God?</w:t>
      </w:r>
    </w:p>
    <w:p w14:paraId="09B6D137" w14:textId="77777777" w:rsidR="007B06FC" w:rsidRPr="007B06FC" w:rsidRDefault="007B06FC" w:rsidP="007B06FC">
      <w:pPr>
        <w:pStyle w:val="ListParagraph"/>
        <w:rPr>
          <w:rFonts w:ascii="Verdana" w:hAnsi="Verdana"/>
        </w:rPr>
      </w:pPr>
    </w:p>
    <w:p w14:paraId="4584D3BE" w14:textId="77777777" w:rsidR="00024C23" w:rsidRPr="00024C23" w:rsidRDefault="00024C23" w:rsidP="00024C23">
      <w:pPr>
        <w:pStyle w:val="ListParagraph"/>
        <w:rPr>
          <w:rFonts w:ascii="Verdana" w:hAnsi="Verdana"/>
        </w:rPr>
      </w:pPr>
    </w:p>
    <w:p w14:paraId="13BBF2AC" w14:textId="77777777" w:rsidR="00024C23" w:rsidRDefault="00024C23" w:rsidP="00024C23">
      <w:pPr>
        <w:pStyle w:val="ListParagraph"/>
        <w:numPr>
          <w:ilvl w:val="0"/>
          <w:numId w:val="5"/>
        </w:numPr>
        <w:rPr>
          <w:rFonts w:ascii="Verdana" w:hAnsi="Verdana"/>
        </w:rPr>
      </w:pPr>
      <w:r>
        <w:rPr>
          <w:rFonts w:ascii="Verdana" w:hAnsi="Verdana"/>
        </w:rPr>
        <w:t>Read 1 Thessalonians 4:</w:t>
      </w:r>
      <w:r w:rsidR="007B06FC">
        <w:rPr>
          <w:rFonts w:ascii="Verdana" w:hAnsi="Verdana"/>
        </w:rPr>
        <w:t>9</w:t>
      </w:r>
      <w:r>
        <w:rPr>
          <w:rFonts w:ascii="Verdana" w:hAnsi="Verdana"/>
        </w:rPr>
        <w:t xml:space="preserve"> – How did God teach the Thessalonians to love one another?</w:t>
      </w:r>
      <w:r>
        <w:rPr>
          <w:rFonts w:ascii="Verdana" w:hAnsi="Verdana"/>
        </w:rPr>
        <w:br/>
        <w:t>(</w:t>
      </w:r>
      <w:r w:rsidR="007B06FC">
        <w:rPr>
          <w:rFonts w:ascii="Verdana" w:hAnsi="Verdana"/>
        </w:rPr>
        <w:t xml:space="preserve">John 14:26, </w:t>
      </w:r>
      <w:r>
        <w:rPr>
          <w:rFonts w:ascii="Verdana" w:hAnsi="Verdana"/>
        </w:rPr>
        <w:t xml:space="preserve">1 John </w:t>
      </w:r>
      <w:r w:rsidR="007B06FC">
        <w:rPr>
          <w:rFonts w:ascii="Verdana" w:hAnsi="Verdana"/>
        </w:rPr>
        <w:t>2:20-27, Jeremiah 31:34, Hebrews 8:10-11)</w:t>
      </w:r>
      <w:r w:rsidR="007B06FC">
        <w:rPr>
          <w:rFonts w:ascii="Verdana" w:hAnsi="Verdana"/>
        </w:rPr>
        <w:br/>
      </w:r>
      <w:r w:rsidR="007B06FC">
        <w:rPr>
          <w:rFonts w:ascii="Verdana" w:hAnsi="Verdana"/>
        </w:rPr>
        <w:br/>
      </w:r>
    </w:p>
    <w:p w14:paraId="2C597160" w14:textId="77777777" w:rsidR="007B06FC" w:rsidRDefault="007B06FC" w:rsidP="00024C23">
      <w:pPr>
        <w:pStyle w:val="ListParagraph"/>
        <w:numPr>
          <w:ilvl w:val="0"/>
          <w:numId w:val="5"/>
        </w:numPr>
        <w:rPr>
          <w:rFonts w:ascii="Verdana" w:hAnsi="Verdana"/>
        </w:rPr>
      </w:pPr>
      <w:r>
        <w:rPr>
          <w:rFonts w:ascii="Verdana" w:hAnsi="Verdana"/>
        </w:rPr>
        <w:t>How can we become sensitive to the anointing and instruction of the Lord through the Holy Spirit?</w:t>
      </w:r>
      <w:r>
        <w:rPr>
          <w:rFonts w:ascii="Verdana" w:hAnsi="Verdana"/>
        </w:rPr>
        <w:br/>
      </w:r>
      <w:r>
        <w:rPr>
          <w:rFonts w:ascii="Verdana" w:hAnsi="Verdana"/>
        </w:rPr>
        <w:br/>
      </w:r>
    </w:p>
    <w:p w14:paraId="7E5F2EE3" w14:textId="77777777" w:rsidR="007B06FC" w:rsidRDefault="007B06FC" w:rsidP="00024C23">
      <w:pPr>
        <w:pStyle w:val="ListParagraph"/>
        <w:numPr>
          <w:ilvl w:val="0"/>
          <w:numId w:val="5"/>
        </w:numPr>
        <w:rPr>
          <w:rFonts w:ascii="Verdana" w:hAnsi="Verdana"/>
        </w:rPr>
      </w:pPr>
      <w:r>
        <w:rPr>
          <w:rFonts w:ascii="Verdana" w:hAnsi="Verdana"/>
        </w:rPr>
        <w:t>Read 1 Thessalonians 4:10-12 – What kind of Christian lifestyle is being portrayed here? How is it different from an ego-driven worldly lifestyle? What is it like to be a “good neighbor”?</w:t>
      </w:r>
      <w:r>
        <w:rPr>
          <w:rFonts w:ascii="Verdana" w:hAnsi="Verdana"/>
        </w:rPr>
        <w:br/>
      </w:r>
      <w:r>
        <w:rPr>
          <w:rFonts w:ascii="Verdana" w:hAnsi="Verdana"/>
        </w:rPr>
        <w:br/>
      </w:r>
    </w:p>
    <w:p w14:paraId="2496B174" w14:textId="77777777" w:rsidR="007B06FC" w:rsidRDefault="007B06FC" w:rsidP="00024C23">
      <w:pPr>
        <w:pStyle w:val="ListParagraph"/>
        <w:numPr>
          <w:ilvl w:val="0"/>
          <w:numId w:val="5"/>
        </w:numPr>
        <w:rPr>
          <w:rFonts w:ascii="Verdana" w:hAnsi="Verdana"/>
        </w:rPr>
      </w:pPr>
      <w:r>
        <w:rPr>
          <w:rFonts w:ascii="Verdana" w:hAnsi="Verdana"/>
        </w:rPr>
        <w:t>Why should Christians be independent, good providers, and self-sufficient?</w:t>
      </w:r>
      <w:r>
        <w:rPr>
          <w:rFonts w:ascii="Verdana" w:hAnsi="Verdana"/>
        </w:rPr>
        <w:br/>
        <w:t>(1 Thessalonians 4:11,12; 2 Thessalonians 3:10-12, Acts 20:35, Titus 3:14)</w:t>
      </w:r>
    </w:p>
    <w:p w14:paraId="442273B3" w14:textId="77777777" w:rsidR="007B06FC" w:rsidRDefault="007B06FC" w:rsidP="007B06FC">
      <w:pPr>
        <w:rPr>
          <w:rFonts w:ascii="Verdana" w:hAnsi="Verdana"/>
        </w:rPr>
      </w:pPr>
    </w:p>
    <w:p w14:paraId="78BD7B95" w14:textId="77777777" w:rsidR="007B06FC" w:rsidRDefault="007B06FC">
      <w:pPr>
        <w:rPr>
          <w:rFonts w:ascii="Verdana" w:hAnsi="Verdana"/>
        </w:rPr>
      </w:pPr>
      <w:r>
        <w:rPr>
          <w:rFonts w:ascii="Verdana" w:hAnsi="Verdana"/>
        </w:rPr>
        <w:br w:type="page"/>
      </w:r>
    </w:p>
    <w:p w14:paraId="183AF001" w14:textId="77777777" w:rsidR="007B06FC" w:rsidRPr="00C17585" w:rsidRDefault="007B06FC" w:rsidP="00C17585">
      <w:pPr>
        <w:jc w:val="center"/>
        <w:rPr>
          <w:rFonts w:ascii="Goudy Old Style" w:hAnsi="Goudy Old Style"/>
          <w:b/>
          <w:sz w:val="32"/>
          <w:szCs w:val="32"/>
        </w:rPr>
      </w:pPr>
      <w:r w:rsidRPr="00C17585">
        <w:rPr>
          <w:rFonts w:ascii="Goudy Old Style" w:hAnsi="Goudy Old Style"/>
          <w:b/>
          <w:sz w:val="32"/>
          <w:szCs w:val="32"/>
        </w:rPr>
        <w:lastRenderedPageBreak/>
        <w:t>1 Thessalonians 4:13-18 - The Resurrection of the Saints</w:t>
      </w:r>
    </w:p>
    <w:p w14:paraId="281606FE" w14:textId="77777777" w:rsidR="007B06FC" w:rsidRDefault="007B06FC" w:rsidP="007B06FC">
      <w:pPr>
        <w:rPr>
          <w:rFonts w:ascii="Verdana" w:hAnsi="Verdana"/>
        </w:rPr>
      </w:pPr>
    </w:p>
    <w:p w14:paraId="701713B0" w14:textId="77777777" w:rsidR="007B06FC" w:rsidRDefault="00C17585" w:rsidP="007B06FC">
      <w:pPr>
        <w:pStyle w:val="ListParagraph"/>
        <w:numPr>
          <w:ilvl w:val="0"/>
          <w:numId w:val="6"/>
        </w:numPr>
        <w:rPr>
          <w:rFonts w:ascii="Verdana" w:hAnsi="Verdana"/>
        </w:rPr>
      </w:pPr>
      <w:r>
        <w:rPr>
          <w:rFonts w:ascii="Verdana" w:hAnsi="Verdana"/>
        </w:rPr>
        <w:t>Why does the Bible refer to the dead as those who have “fallen asleep” in contrast with the living, who are “awake”? (1 Thessalonians 4: 13-15, 5:10; 1 Kings 2:10, Daniel 12:2, Matthew 27:52, John 11:11-13, Acts 7:60, 1 Corinthians 15:6,18; 2 Peter 3:4)</w:t>
      </w:r>
      <w:r>
        <w:rPr>
          <w:rFonts w:ascii="Verdana" w:hAnsi="Verdana"/>
        </w:rPr>
        <w:br/>
      </w:r>
      <w:r>
        <w:rPr>
          <w:rFonts w:ascii="Verdana" w:hAnsi="Verdana"/>
        </w:rPr>
        <w:br/>
      </w:r>
    </w:p>
    <w:p w14:paraId="405B49D6" w14:textId="77777777" w:rsidR="00C17585" w:rsidRDefault="00C17585" w:rsidP="007B06FC">
      <w:pPr>
        <w:pStyle w:val="ListParagraph"/>
        <w:numPr>
          <w:ilvl w:val="0"/>
          <w:numId w:val="6"/>
        </w:numPr>
        <w:rPr>
          <w:rFonts w:ascii="Verdana" w:hAnsi="Verdana"/>
        </w:rPr>
      </w:pPr>
      <w:r>
        <w:rPr>
          <w:rFonts w:ascii="Verdana" w:hAnsi="Verdana"/>
        </w:rPr>
        <w:t>Do the souls who are now in Heaven have some form of consciousness? (</w:t>
      </w:r>
      <w:r w:rsidR="00EF7A37">
        <w:rPr>
          <w:rFonts w:ascii="Verdana" w:hAnsi="Verdana"/>
        </w:rPr>
        <w:t xml:space="preserve">2 Corinthians 5:8, </w:t>
      </w:r>
      <w:r>
        <w:rPr>
          <w:rFonts w:ascii="Verdana" w:hAnsi="Verdana"/>
        </w:rPr>
        <w:t>Philippians 1:20-24, Romans 8:38,39</w:t>
      </w:r>
      <w:r w:rsidR="00573D83">
        <w:rPr>
          <w:rFonts w:ascii="Verdana" w:hAnsi="Verdana"/>
        </w:rPr>
        <w:t>;</w:t>
      </w:r>
      <w:r>
        <w:rPr>
          <w:rFonts w:ascii="Verdana" w:hAnsi="Verdana"/>
        </w:rPr>
        <w:t xml:space="preserve"> Revelation 6:9-11, 7:9-17) </w:t>
      </w:r>
      <w:r>
        <w:rPr>
          <w:rFonts w:ascii="Verdana" w:hAnsi="Verdana"/>
        </w:rPr>
        <w:br/>
      </w:r>
      <w:r>
        <w:rPr>
          <w:rFonts w:ascii="Verdana" w:hAnsi="Verdana"/>
        </w:rPr>
        <w:br/>
      </w:r>
    </w:p>
    <w:p w14:paraId="092C7D2C" w14:textId="77777777" w:rsidR="00C17585" w:rsidRDefault="00C17585" w:rsidP="007B06FC">
      <w:pPr>
        <w:pStyle w:val="ListParagraph"/>
        <w:numPr>
          <w:ilvl w:val="0"/>
          <w:numId w:val="6"/>
        </w:numPr>
        <w:rPr>
          <w:rFonts w:ascii="Verdana" w:hAnsi="Verdana"/>
        </w:rPr>
      </w:pPr>
      <w:r>
        <w:rPr>
          <w:rFonts w:ascii="Verdana" w:hAnsi="Verdana"/>
        </w:rPr>
        <w:t xml:space="preserve">Read 1 </w:t>
      </w:r>
      <w:r w:rsidR="00904381">
        <w:rPr>
          <w:rFonts w:ascii="Verdana" w:hAnsi="Verdana"/>
        </w:rPr>
        <w:t>Thessalonians</w:t>
      </w:r>
      <w:r>
        <w:rPr>
          <w:rFonts w:ascii="Verdana" w:hAnsi="Verdana"/>
        </w:rPr>
        <w:t xml:space="preserve"> 4:14 – How is Christian hope different from worldly grief? </w:t>
      </w:r>
      <w:r w:rsidR="00B55A9E">
        <w:rPr>
          <w:rFonts w:ascii="Verdana" w:hAnsi="Verdana"/>
        </w:rPr>
        <w:br/>
        <w:t>(1 Corinthians 15:19-22, Ephesians 2:12, Job 19:25-27, 1 Peter 1:3)</w:t>
      </w:r>
      <w:r w:rsidR="00B55A9E">
        <w:rPr>
          <w:rFonts w:ascii="Verdana" w:hAnsi="Verdana"/>
        </w:rPr>
        <w:br/>
      </w:r>
      <w:r w:rsidR="00B55A9E">
        <w:rPr>
          <w:rFonts w:ascii="Verdana" w:hAnsi="Verdana"/>
        </w:rPr>
        <w:br/>
      </w:r>
    </w:p>
    <w:p w14:paraId="0ACAC014" w14:textId="77777777" w:rsidR="00EB05D6" w:rsidRDefault="00B55A9E" w:rsidP="00B55A9E">
      <w:pPr>
        <w:pStyle w:val="ListParagraph"/>
        <w:numPr>
          <w:ilvl w:val="0"/>
          <w:numId w:val="6"/>
        </w:numPr>
        <w:rPr>
          <w:rFonts w:ascii="Verdana" w:hAnsi="Verdana"/>
        </w:rPr>
      </w:pPr>
      <w:r>
        <w:rPr>
          <w:rFonts w:ascii="Verdana" w:hAnsi="Verdana"/>
        </w:rPr>
        <w:t xml:space="preserve">Read 1 Thessalonians 4:15-17 - Does the Rapture of the living saints occur: </w:t>
      </w:r>
      <w:r>
        <w:rPr>
          <w:rFonts w:ascii="Verdana" w:hAnsi="Verdana"/>
        </w:rPr>
        <w:br/>
        <w:t>a) Before the Resurrection of the Dead</w:t>
      </w:r>
      <w:r>
        <w:rPr>
          <w:rFonts w:ascii="Verdana" w:hAnsi="Verdana"/>
        </w:rPr>
        <w:br/>
        <w:t>b) At the same time as the Resurrection of the Dead</w:t>
      </w:r>
      <w:r>
        <w:rPr>
          <w:rFonts w:ascii="Verdana" w:hAnsi="Verdana"/>
        </w:rPr>
        <w:br/>
        <w:t>c) J</w:t>
      </w:r>
      <w:r w:rsidRPr="00B55A9E">
        <w:rPr>
          <w:rFonts w:ascii="Verdana" w:hAnsi="Verdana"/>
        </w:rPr>
        <w:t>ust after the Resurrection</w:t>
      </w:r>
      <w:r>
        <w:rPr>
          <w:rFonts w:ascii="Verdana" w:hAnsi="Verdana"/>
        </w:rPr>
        <w:t xml:space="preserve"> of the Dead</w:t>
      </w:r>
      <w:r w:rsidR="00EB05D6">
        <w:rPr>
          <w:rFonts w:ascii="Verdana" w:hAnsi="Verdana"/>
        </w:rPr>
        <w:br/>
      </w:r>
      <w:r w:rsidR="00EB05D6">
        <w:rPr>
          <w:rFonts w:ascii="Verdana" w:hAnsi="Verdana"/>
        </w:rPr>
        <w:br/>
      </w:r>
    </w:p>
    <w:p w14:paraId="1F37707F" w14:textId="77777777" w:rsidR="00EF7A37" w:rsidRDefault="00EB05D6" w:rsidP="00B55A9E">
      <w:pPr>
        <w:pStyle w:val="ListParagraph"/>
        <w:numPr>
          <w:ilvl w:val="0"/>
          <w:numId w:val="6"/>
        </w:numPr>
        <w:rPr>
          <w:rFonts w:ascii="Verdana" w:hAnsi="Verdana"/>
        </w:rPr>
      </w:pPr>
      <w:r>
        <w:rPr>
          <w:rFonts w:ascii="Verdana" w:hAnsi="Verdana"/>
        </w:rPr>
        <w:t>What will the Last Trumpet be like?  (</w:t>
      </w:r>
      <w:r w:rsidR="00EF7A37">
        <w:rPr>
          <w:rFonts w:ascii="Verdana" w:hAnsi="Verdana"/>
        </w:rPr>
        <w:t xml:space="preserve">Matthew 24:29-31, </w:t>
      </w:r>
      <w:r>
        <w:rPr>
          <w:rFonts w:ascii="Verdana" w:hAnsi="Verdana"/>
        </w:rPr>
        <w:t xml:space="preserve">1 Thessalonians 4:16, 1 Corinthians 15:50-54) </w:t>
      </w:r>
      <w:r w:rsidR="00EF7A37">
        <w:rPr>
          <w:rFonts w:ascii="Verdana" w:hAnsi="Verdana"/>
        </w:rPr>
        <w:t xml:space="preserve">Does this occur before or after the Tribulation (Matthew 24:29)? </w:t>
      </w:r>
      <w:r w:rsidR="00EF7A37">
        <w:rPr>
          <w:rFonts w:ascii="Verdana" w:hAnsi="Verdana"/>
        </w:rPr>
        <w:br/>
      </w:r>
      <w:r w:rsidR="00EF7A37">
        <w:rPr>
          <w:rFonts w:ascii="Verdana" w:hAnsi="Verdana"/>
        </w:rPr>
        <w:br/>
      </w:r>
    </w:p>
    <w:p w14:paraId="2CE37894" w14:textId="77777777" w:rsidR="00EF7A37" w:rsidRDefault="00EF7A37" w:rsidP="00B55A9E">
      <w:pPr>
        <w:pStyle w:val="ListParagraph"/>
        <w:numPr>
          <w:ilvl w:val="0"/>
          <w:numId w:val="6"/>
        </w:numPr>
        <w:rPr>
          <w:rFonts w:ascii="Verdana" w:hAnsi="Verdana"/>
        </w:rPr>
      </w:pPr>
      <w:r>
        <w:rPr>
          <w:rFonts w:ascii="Verdana" w:hAnsi="Verdana"/>
        </w:rPr>
        <w:t>What happens to those who are still alive at the coming of the Lord (1 Thessalonians 4:17, Matthew 24:31)?</w:t>
      </w:r>
      <w:r>
        <w:rPr>
          <w:rFonts w:ascii="Verdana" w:hAnsi="Verdana"/>
        </w:rPr>
        <w:br/>
      </w:r>
      <w:r>
        <w:rPr>
          <w:rFonts w:ascii="Verdana" w:hAnsi="Verdana"/>
        </w:rPr>
        <w:br/>
      </w:r>
    </w:p>
    <w:p w14:paraId="2D958156" w14:textId="77777777" w:rsidR="00EF7A37" w:rsidRDefault="00EF7A37" w:rsidP="00B55A9E">
      <w:pPr>
        <w:pStyle w:val="ListParagraph"/>
        <w:numPr>
          <w:ilvl w:val="0"/>
          <w:numId w:val="6"/>
        </w:numPr>
        <w:rPr>
          <w:rFonts w:ascii="Verdana" w:hAnsi="Verdana"/>
        </w:rPr>
      </w:pPr>
      <w:r>
        <w:rPr>
          <w:rFonts w:ascii="Verdana" w:hAnsi="Verdana"/>
        </w:rPr>
        <w:t>How does Jesus come with the clouds (1 Thessalonians 4:17, Matthew 24:30, Mark 14:62, Revelation 1:7)? For more on this interesting topic see my article:</w:t>
      </w:r>
      <w:r>
        <w:rPr>
          <w:rFonts w:ascii="Verdana" w:hAnsi="Verdana"/>
        </w:rPr>
        <w:br/>
      </w:r>
      <w:hyperlink r:id="rId9" w:history="1">
        <w:r w:rsidRPr="009C6A70">
          <w:rPr>
            <w:rStyle w:val="Hyperlink"/>
            <w:rFonts w:ascii="Verdana" w:hAnsi="Verdana"/>
          </w:rPr>
          <w:t>https://www.globalchristians.org/articles/clouds_of_heaven.html</w:t>
        </w:r>
      </w:hyperlink>
      <w:r>
        <w:rPr>
          <w:rFonts w:ascii="Verdana" w:hAnsi="Verdana"/>
        </w:rPr>
        <w:t xml:space="preserve"> </w:t>
      </w:r>
      <w:r w:rsidR="003406F4">
        <w:rPr>
          <w:rFonts w:ascii="Verdana" w:hAnsi="Verdana"/>
        </w:rPr>
        <w:br/>
      </w:r>
      <w:r>
        <w:rPr>
          <w:rFonts w:ascii="Verdana" w:hAnsi="Verdana"/>
        </w:rPr>
        <w:br/>
      </w:r>
    </w:p>
    <w:p w14:paraId="5B8F833A" w14:textId="77777777" w:rsidR="003406F4" w:rsidRDefault="00EF7A37" w:rsidP="00B55A9E">
      <w:pPr>
        <w:pStyle w:val="ListParagraph"/>
        <w:numPr>
          <w:ilvl w:val="0"/>
          <w:numId w:val="6"/>
        </w:numPr>
        <w:rPr>
          <w:rFonts w:ascii="Verdana" w:hAnsi="Verdana"/>
        </w:rPr>
      </w:pPr>
      <w:r>
        <w:rPr>
          <w:rFonts w:ascii="Verdana" w:hAnsi="Verdana"/>
        </w:rPr>
        <w:t>“And so, we will always be with the Lord” (1 Thessalonians 4:17). What will the eternal state be like (Revelation 7:</w:t>
      </w:r>
      <w:r w:rsidR="003406F4">
        <w:rPr>
          <w:rFonts w:ascii="Verdana" w:hAnsi="Verdana"/>
        </w:rPr>
        <w:t>14-17, 21:1-8, 22:1-5)?</w:t>
      </w:r>
      <w:r w:rsidR="003406F4">
        <w:rPr>
          <w:rFonts w:ascii="Verdana" w:hAnsi="Verdana"/>
        </w:rPr>
        <w:br/>
      </w:r>
      <w:r w:rsidR="003406F4">
        <w:rPr>
          <w:rFonts w:ascii="Verdana" w:hAnsi="Verdana"/>
        </w:rPr>
        <w:br/>
      </w:r>
    </w:p>
    <w:p w14:paraId="2BAA30BF" w14:textId="77777777" w:rsidR="00B55A9E" w:rsidRDefault="003406F4" w:rsidP="00B55A9E">
      <w:pPr>
        <w:pStyle w:val="ListParagraph"/>
        <w:numPr>
          <w:ilvl w:val="0"/>
          <w:numId w:val="6"/>
        </w:numPr>
        <w:rPr>
          <w:rFonts w:ascii="Verdana" w:hAnsi="Verdana"/>
        </w:rPr>
      </w:pPr>
      <w:r>
        <w:rPr>
          <w:rFonts w:ascii="Verdana" w:hAnsi="Verdana"/>
        </w:rPr>
        <w:t xml:space="preserve">How can the Scriptures comfort and encourage us during our times of grief? </w:t>
      </w:r>
      <w:r>
        <w:rPr>
          <w:rFonts w:ascii="Verdana" w:hAnsi="Verdana"/>
        </w:rPr>
        <w:br/>
        <w:t>(1 Thessalonians 4:18, Romans 15:4, 2 Corinthians 1:3,4)</w:t>
      </w:r>
      <w:r w:rsidR="00B55A9E" w:rsidRPr="00B55A9E">
        <w:rPr>
          <w:rFonts w:ascii="Verdana" w:hAnsi="Verdana"/>
        </w:rPr>
        <w:br/>
      </w:r>
    </w:p>
    <w:p w14:paraId="3B1CDFB6" w14:textId="77777777" w:rsidR="00461CBD" w:rsidRDefault="00461CBD">
      <w:pPr>
        <w:rPr>
          <w:rFonts w:ascii="Verdana" w:hAnsi="Verdana"/>
        </w:rPr>
      </w:pPr>
      <w:r>
        <w:rPr>
          <w:rFonts w:ascii="Verdana" w:hAnsi="Verdana"/>
        </w:rPr>
        <w:br w:type="page"/>
      </w:r>
    </w:p>
    <w:p w14:paraId="5DBF182A" w14:textId="77777777" w:rsidR="00461CBD" w:rsidRPr="00461CBD" w:rsidRDefault="00461CBD" w:rsidP="00461CBD">
      <w:pPr>
        <w:ind w:left="360"/>
        <w:jc w:val="center"/>
        <w:rPr>
          <w:rFonts w:ascii="Goudy Old Style" w:hAnsi="Goudy Old Style"/>
          <w:b/>
          <w:sz w:val="32"/>
          <w:szCs w:val="32"/>
        </w:rPr>
      </w:pPr>
      <w:r w:rsidRPr="00461CBD">
        <w:rPr>
          <w:rFonts w:ascii="Goudy Old Style" w:hAnsi="Goudy Old Style"/>
          <w:b/>
          <w:sz w:val="32"/>
          <w:szCs w:val="32"/>
        </w:rPr>
        <w:lastRenderedPageBreak/>
        <w:t xml:space="preserve">1 Thessalonians 5:1-11   </w:t>
      </w:r>
      <w:r w:rsidR="00822080">
        <w:rPr>
          <w:rFonts w:ascii="Goudy Old Style" w:hAnsi="Goudy Old Style"/>
          <w:b/>
          <w:sz w:val="32"/>
          <w:szCs w:val="32"/>
        </w:rPr>
        <w:t xml:space="preserve">Like A Thief </w:t>
      </w:r>
      <w:proofErr w:type="gramStart"/>
      <w:r w:rsidR="00822080">
        <w:rPr>
          <w:rFonts w:ascii="Goudy Old Style" w:hAnsi="Goudy Old Style"/>
          <w:b/>
          <w:sz w:val="32"/>
          <w:szCs w:val="32"/>
        </w:rPr>
        <w:t>In</w:t>
      </w:r>
      <w:proofErr w:type="gramEnd"/>
      <w:r w:rsidR="00822080">
        <w:rPr>
          <w:rFonts w:ascii="Goudy Old Style" w:hAnsi="Goudy Old Style"/>
          <w:b/>
          <w:sz w:val="32"/>
          <w:szCs w:val="32"/>
        </w:rPr>
        <w:t xml:space="preserve"> The Night!</w:t>
      </w:r>
    </w:p>
    <w:p w14:paraId="070EF54D" w14:textId="77777777" w:rsidR="00461CBD" w:rsidRDefault="00461CBD" w:rsidP="00461CBD">
      <w:pPr>
        <w:ind w:left="360"/>
        <w:rPr>
          <w:rFonts w:ascii="Verdana" w:hAnsi="Verdana"/>
        </w:rPr>
      </w:pPr>
    </w:p>
    <w:p w14:paraId="63E54FFB" w14:textId="77777777" w:rsidR="00461CBD" w:rsidRDefault="00461CBD" w:rsidP="00793A9C">
      <w:pPr>
        <w:pStyle w:val="ListParagraph"/>
        <w:numPr>
          <w:ilvl w:val="0"/>
          <w:numId w:val="7"/>
        </w:numPr>
        <w:rPr>
          <w:rFonts w:ascii="Verdana" w:hAnsi="Verdana"/>
        </w:rPr>
      </w:pPr>
      <w:r>
        <w:rPr>
          <w:rFonts w:ascii="Verdana" w:hAnsi="Verdana"/>
        </w:rPr>
        <w:t xml:space="preserve">Read 1 Thessalonians 5:1,2 - The Day of the Lord will come “like a thief in the night” (see also Acts 1:6-8, Matthew 24:36-44, 25:13; Mark 13:32-37, 2 Peter 3:10, Revelation 3:3) </w:t>
      </w:r>
      <w:r w:rsidR="00822080">
        <w:rPr>
          <w:rFonts w:ascii="Verdana" w:hAnsi="Verdana"/>
        </w:rPr>
        <w:t>What are the implications of this for:</w:t>
      </w:r>
      <w:r w:rsidR="00822080">
        <w:rPr>
          <w:rFonts w:ascii="Verdana" w:hAnsi="Verdana"/>
        </w:rPr>
        <w:br/>
        <w:t>- Those who set dates for the End Times?</w:t>
      </w:r>
      <w:r w:rsidR="00822080">
        <w:rPr>
          <w:rFonts w:ascii="Verdana" w:hAnsi="Verdana"/>
        </w:rPr>
        <w:br/>
        <w:t xml:space="preserve">- The </w:t>
      </w:r>
      <w:r w:rsidR="0047506E">
        <w:rPr>
          <w:rFonts w:ascii="Verdana" w:hAnsi="Verdana"/>
        </w:rPr>
        <w:t xml:space="preserve">rebellious </w:t>
      </w:r>
      <w:r w:rsidR="00822080">
        <w:rPr>
          <w:rFonts w:ascii="Verdana" w:hAnsi="Verdana"/>
        </w:rPr>
        <w:t>World System that does not fear God?</w:t>
      </w:r>
      <w:r w:rsidR="00822080">
        <w:rPr>
          <w:rFonts w:ascii="Verdana" w:hAnsi="Verdana"/>
        </w:rPr>
        <w:br/>
        <w:t xml:space="preserve">- </w:t>
      </w:r>
      <w:r w:rsidR="00793A9C">
        <w:rPr>
          <w:rFonts w:ascii="Verdana" w:hAnsi="Verdana"/>
        </w:rPr>
        <w:t>Slack</w:t>
      </w:r>
      <w:r w:rsidR="0047506E">
        <w:rPr>
          <w:rFonts w:ascii="Verdana" w:hAnsi="Verdana"/>
        </w:rPr>
        <w:t xml:space="preserve"> and apathetic</w:t>
      </w:r>
      <w:r w:rsidR="00822080">
        <w:rPr>
          <w:rFonts w:ascii="Verdana" w:hAnsi="Verdana"/>
        </w:rPr>
        <w:t xml:space="preserve"> Christians who have lost their spiritual zeal? </w:t>
      </w:r>
      <w:r w:rsidR="00793A9C">
        <w:rPr>
          <w:rFonts w:ascii="Verdana" w:hAnsi="Verdana"/>
        </w:rPr>
        <w:t>(Matthew 25:1-13)</w:t>
      </w:r>
      <w:r w:rsidR="00793A9C">
        <w:rPr>
          <w:rFonts w:ascii="Verdana" w:hAnsi="Verdana"/>
        </w:rPr>
        <w:br/>
        <w:t>- Bible-believing, born-again Christians who are waiting on the Lord?</w:t>
      </w:r>
      <w:r>
        <w:rPr>
          <w:rFonts w:ascii="Verdana" w:hAnsi="Verdana"/>
        </w:rPr>
        <w:br/>
      </w:r>
      <w:r>
        <w:rPr>
          <w:rFonts w:ascii="Verdana" w:hAnsi="Verdana"/>
        </w:rPr>
        <w:br/>
      </w:r>
    </w:p>
    <w:p w14:paraId="6F3A352F" w14:textId="77777777" w:rsidR="00461CBD" w:rsidRDefault="00461CBD" w:rsidP="00461CBD">
      <w:pPr>
        <w:pStyle w:val="ListParagraph"/>
        <w:numPr>
          <w:ilvl w:val="0"/>
          <w:numId w:val="7"/>
        </w:numPr>
        <w:rPr>
          <w:rFonts w:ascii="Verdana" w:hAnsi="Verdana"/>
        </w:rPr>
      </w:pPr>
      <w:r>
        <w:rPr>
          <w:rFonts w:ascii="Verdana" w:hAnsi="Verdana"/>
        </w:rPr>
        <w:t>What will be the attitude of the sinful world at the time of the return of Jesus Christ (1 Thessalonians 5:3)? How will this be like the days of Noah and of Lot? (Luke 17:26-30)</w:t>
      </w:r>
      <w:r>
        <w:rPr>
          <w:rFonts w:ascii="Verdana" w:hAnsi="Verdana"/>
        </w:rPr>
        <w:br/>
      </w:r>
      <w:r>
        <w:rPr>
          <w:rFonts w:ascii="Verdana" w:hAnsi="Verdana"/>
        </w:rPr>
        <w:br/>
      </w:r>
    </w:p>
    <w:p w14:paraId="27174695" w14:textId="77777777" w:rsidR="00461CBD" w:rsidRDefault="00461CBD" w:rsidP="00461CBD">
      <w:pPr>
        <w:pStyle w:val="ListParagraph"/>
        <w:numPr>
          <w:ilvl w:val="0"/>
          <w:numId w:val="7"/>
        </w:numPr>
        <w:rPr>
          <w:rFonts w:ascii="Verdana" w:hAnsi="Verdana"/>
        </w:rPr>
      </w:pPr>
      <w:r>
        <w:rPr>
          <w:rFonts w:ascii="Verdana" w:hAnsi="Verdana"/>
        </w:rPr>
        <w:t>Read 1 Thessalonians 5:4-8 - What does it mean to be “children of light” who are not in darkness? (</w:t>
      </w:r>
      <w:r w:rsidR="00FE4C51">
        <w:rPr>
          <w:rFonts w:ascii="Verdana" w:hAnsi="Verdana"/>
        </w:rPr>
        <w:t>John 8:12, Ephesians 5:8-14, Colossians 1:12, 13</w:t>
      </w:r>
      <w:r w:rsidR="0097417D">
        <w:rPr>
          <w:rFonts w:ascii="Verdana" w:hAnsi="Verdana"/>
        </w:rPr>
        <w:t>;</w:t>
      </w:r>
      <w:r w:rsidR="00FE4C51">
        <w:rPr>
          <w:rFonts w:ascii="Verdana" w:hAnsi="Verdana"/>
        </w:rPr>
        <w:t xml:space="preserve"> </w:t>
      </w:r>
      <w:r>
        <w:rPr>
          <w:rFonts w:ascii="Verdana" w:hAnsi="Verdana"/>
        </w:rPr>
        <w:t>1 Peter 2:9, 1 John 1:5-7</w:t>
      </w:r>
      <w:r w:rsidR="00FE4C51">
        <w:rPr>
          <w:rFonts w:ascii="Verdana" w:hAnsi="Verdana"/>
        </w:rPr>
        <w:t>)</w:t>
      </w:r>
      <w:r w:rsidR="00FE4C51">
        <w:rPr>
          <w:rFonts w:ascii="Verdana" w:hAnsi="Verdana"/>
        </w:rPr>
        <w:br/>
      </w:r>
      <w:r w:rsidR="00FE4C51">
        <w:rPr>
          <w:rFonts w:ascii="Verdana" w:hAnsi="Verdana"/>
        </w:rPr>
        <w:br/>
      </w:r>
    </w:p>
    <w:p w14:paraId="42FB9B5E" w14:textId="77777777" w:rsidR="00FE4C51" w:rsidRDefault="00FE4C51" w:rsidP="00461CBD">
      <w:pPr>
        <w:pStyle w:val="ListParagraph"/>
        <w:numPr>
          <w:ilvl w:val="0"/>
          <w:numId w:val="7"/>
        </w:numPr>
        <w:rPr>
          <w:rFonts w:ascii="Verdana" w:hAnsi="Verdana"/>
        </w:rPr>
      </w:pPr>
      <w:r>
        <w:rPr>
          <w:rFonts w:ascii="Verdana" w:hAnsi="Verdana"/>
        </w:rPr>
        <w:t xml:space="preserve">Read both 1 Thessalonians 5:6,8 and Romans 13:11-14 </w:t>
      </w:r>
      <w:r w:rsidR="00FD3AE1">
        <w:rPr>
          <w:rFonts w:ascii="Verdana" w:hAnsi="Verdana"/>
        </w:rPr>
        <w:t>–</w:t>
      </w:r>
      <w:r>
        <w:rPr>
          <w:rFonts w:ascii="Verdana" w:hAnsi="Verdana"/>
        </w:rPr>
        <w:t xml:space="preserve"> </w:t>
      </w:r>
      <w:r w:rsidR="00FD3AE1">
        <w:rPr>
          <w:rFonts w:ascii="Verdana" w:hAnsi="Verdana"/>
        </w:rPr>
        <w:t>What are some ways that Christians can</w:t>
      </w:r>
      <w:r w:rsidR="0047506E">
        <w:rPr>
          <w:rFonts w:ascii="Verdana" w:hAnsi="Verdana"/>
        </w:rPr>
        <w:t xml:space="preserve"> reject spiritual apathy and</w:t>
      </w:r>
      <w:r>
        <w:rPr>
          <w:rFonts w:ascii="Verdana" w:hAnsi="Verdana"/>
        </w:rPr>
        <w:t xml:space="preserve"> live a </w:t>
      </w:r>
      <w:r w:rsidR="0047506E">
        <w:rPr>
          <w:rFonts w:ascii="Verdana" w:hAnsi="Verdana"/>
        </w:rPr>
        <w:t>holy,</w:t>
      </w:r>
      <w:r>
        <w:rPr>
          <w:rFonts w:ascii="Verdana" w:hAnsi="Verdana"/>
        </w:rPr>
        <w:t xml:space="preserve"> awake and sober lifestyle? </w:t>
      </w:r>
    </w:p>
    <w:p w14:paraId="49844BCD" w14:textId="77777777" w:rsidR="002A1BE7" w:rsidRDefault="002A1BE7" w:rsidP="002A1BE7">
      <w:pPr>
        <w:pStyle w:val="ListParagraph"/>
        <w:rPr>
          <w:rFonts w:ascii="Verdana" w:hAnsi="Verdana"/>
        </w:rPr>
      </w:pPr>
      <w:r>
        <w:rPr>
          <w:rFonts w:ascii="Verdana" w:hAnsi="Verdana"/>
        </w:rPr>
        <w:br/>
      </w:r>
    </w:p>
    <w:p w14:paraId="735CCB77" w14:textId="77777777" w:rsidR="002A1BE7" w:rsidRDefault="002A1BE7" w:rsidP="00461CBD">
      <w:pPr>
        <w:pStyle w:val="ListParagraph"/>
        <w:numPr>
          <w:ilvl w:val="0"/>
          <w:numId w:val="7"/>
        </w:numPr>
        <w:rPr>
          <w:rFonts w:ascii="Verdana" w:hAnsi="Verdana"/>
        </w:rPr>
      </w:pPr>
      <w:r>
        <w:rPr>
          <w:rFonts w:ascii="Verdana" w:hAnsi="Verdana"/>
        </w:rPr>
        <w:t>What is the armor of God and how can we put it on (1 Thessalonians 5:8, Ephesians 6:10-18, 2 Corinthians 6:7,</w:t>
      </w:r>
      <w:r w:rsidR="0097417D">
        <w:rPr>
          <w:rFonts w:ascii="Verdana" w:hAnsi="Verdana"/>
        </w:rPr>
        <w:t xml:space="preserve"> </w:t>
      </w:r>
      <w:r>
        <w:rPr>
          <w:rFonts w:ascii="Verdana" w:hAnsi="Verdana"/>
        </w:rPr>
        <w:t xml:space="preserve">10:4,5; Isaiah 59:17)? </w:t>
      </w:r>
    </w:p>
    <w:p w14:paraId="49F685D2" w14:textId="77777777" w:rsidR="00407584" w:rsidRPr="00793A9C" w:rsidRDefault="00407584" w:rsidP="00793A9C">
      <w:pPr>
        <w:rPr>
          <w:rFonts w:ascii="Verdana" w:hAnsi="Verdana"/>
        </w:rPr>
      </w:pPr>
    </w:p>
    <w:p w14:paraId="1178B138" w14:textId="77777777" w:rsidR="00793A9C" w:rsidRDefault="00793A9C" w:rsidP="00461CBD">
      <w:pPr>
        <w:pStyle w:val="ListParagraph"/>
        <w:numPr>
          <w:ilvl w:val="0"/>
          <w:numId w:val="7"/>
        </w:numPr>
        <w:rPr>
          <w:rFonts w:ascii="Verdana" w:hAnsi="Verdana"/>
        </w:rPr>
      </w:pPr>
      <w:r>
        <w:rPr>
          <w:rFonts w:ascii="Verdana" w:hAnsi="Verdana"/>
        </w:rPr>
        <w:t xml:space="preserve">Read 1 Thessalonians 5:9 - </w:t>
      </w:r>
      <w:r w:rsidR="00407584">
        <w:rPr>
          <w:rFonts w:ascii="Verdana" w:hAnsi="Verdana"/>
        </w:rPr>
        <w:t xml:space="preserve">How are Christians delivered from the </w:t>
      </w:r>
      <w:r>
        <w:rPr>
          <w:rFonts w:ascii="Verdana" w:hAnsi="Verdana"/>
        </w:rPr>
        <w:t xml:space="preserve">eternal </w:t>
      </w:r>
      <w:r w:rsidR="00407584">
        <w:rPr>
          <w:rFonts w:ascii="Verdana" w:hAnsi="Verdana"/>
        </w:rPr>
        <w:t xml:space="preserve">wrath of God </w:t>
      </w:r>
      <w:r>
        <w:rPr>
          <w:rFonts w:ascii="Verdana" w:hAnsi="Verdana"/>
        </w:rPr>
        <w:t xml:space="preserve">(2 Thessalonians 1:9) </w:t>
      </w:r>
      <w:r w:rsidR="00407584">
        <w:rPr>
          <w:rFonts w:ascii="Verdana" w:hAnsi="Verdana"/>
        </w:rPr>
        <w:t>and destined for salvation (</w:t>
      </w:r>
      <w:r>
        <w:rPr>
          <w:rFonts w:ascii="Verdana" w:hAnsi="Verdana"/>
        </w:rPr>
        <w:t xml:space="preserve">1 Thessalonians 1:10, </w:t>
      </w:r>
      <w:r w:rsidR="00407584">
        <w:rPr>
          <w:rFonts w:ascii="Verdana" w:hAnsi="Verdana"/>
        </w:rPr>
        <w:t xml:space="preserve">Romans 8:1,2; John </w:t>
      </w:r>
      <w:r>
        <w:rPr>
          <w:rFonts w:ascii="Verdana" w:hAnsi="Verdana"/>
        </w:rPr>
        <w:t xml:space="preserve">3:36, </w:t>
      </w:r>
      <w:r w:rsidR="00407584">
        <w:rPr>
          <w:rFonts w:ascii="Verdana" w:hAnsi="Verdana"/>
        </w:rPr>
        <w:t>5:24-29, Ephesians 2:1-7)</w:t>
      </w:r>
      <w:r w:rsidR="00444D7C">
        <w:rPr>
          <w:rFonts w:ascii="Verdana" w:hAnsi="Verdana"/>
        </w:rPr>
        <w:t>?</w:t>
      </w:r>
      <w:r>
        <w:rPr>
          <w:rFonts w:ascii="Verdana" w:hAnsi="Verdana"/>
        </w:rPr>
        <w:br/>
      </w:r>
    </w:p>
    <w:p w14:paraId="5E336258" w14:textId="77777777" w:rsidR="00793A9C" w:rsidRPr="00793A9C" w:rsidRDefault="00793A9C" w:rsidP="00793A9C">
      <w:pPr>
        <w:pStyle w:val="ListParagraph"/>
        <w:rPr>
          <w:rFonts w:ascii="Verdana" w:hAnsi="Verdana"/>
          <w:i/>
        </w:rPr>
      </w:pPr>
    </w:p>
    <w:p w14:paraId="7450C23A" w14:textId="77777777" w:rsidR="00FD3AE1" w:rsidRDefault="00793A9C" w:rsidP="00461CBD">
      <w:pPr>
        <w:pStyle w:val="ListParagraph"/>
        <w:numPr>
          <w:ilvl w:val="0"/>
          <w:numId w:val="7"/>
        </w:numPr>
        <w:rPr>
          <w:rFonts w:ascii="Verdana" w:hAnsi="Verdana"/>
        </w:rPr>
      </w:pPr>
      <w:r>
        <w:rPr>
          <w:rFonts w:ascii="Verdana" w:hAnsi="Verdana"/>
        </w:rPr>
        <w:t>Do Christians experience the wrath of Satan (persecution) (Revelation 12:12,17; Matthew 10:16-25)?  Why are we not to be afraid if t</w:t>
      </w:r>
      <w:r w:rsidR="0073678D">
        <w:rPr>
          <w:rFonts w:ascii="Verdana" w:hAnsi="Verdana"/>
        </w:rPr>
        <w:t>h</w:t>
      </w:r>
      <w:r>
        <w:rPr>
          <w:rFonts w:ascii="Verdana" w:hAnsi="Verdana"/>
        </w:rPr>
        <w:t xml:space="preserve">is happens (Matthew 10:26-33)? </w:t>
      </w:r>
      <w:r w:rsidRPr="00793A9C">
        <w:rPr>
          <w:rFonts w:ascii="Verdana" w:hAnsi="Verdana"/>
        </w:rPr>
        <w:t>What is the difference between the wrath of Satan</w:t>
      </w:r>
      <w:r w:rsidR="002A1BE7">
        <w:rPr>
          <w:rFonts w:ascii="Verdana" w:hAnsi="Verdana"/>
        </w:rPr>
        <w:t xml:space="preserve">, </w:t>
      </w:r>
      <w:r>
        <w:rPr>
          <w:rFonts w:ascii="Verdana" w:hAnsi="Verdana"/>
        </w:rPr>
        <w:t>which kills the body</w:t>
      </w:r>
      <w:r w:rsidR="002A1BE7">
        <w:rPr>
          <w:rFonts w:ascii="Verdana" w:hAnsi="Verdana"/>
        </w:rPr>
        <w:t xml:space="preserve">, </w:t>
      </w:r>
      <w:r w:rsidRPr="00793A9C">
        <w:rPr>
          <w:rFonts w:ascii="Verdana" w:hAnsi="Verdana"/>
        </w:rPr>
        <w:t>and the wrath of God</w:t>
      </w:r>
      <w:r w:rsidR="002A1BE7">
        <w:rPr>
          <w:rFonts w:ascii="Verdana" w:hAnsi="Verdana"/>
        </w:rPr>
        <w:t xml:space="preserve">, </w:t>
      </w:r>
      <w:r>
        <w:rPr>
          <w:rFonts w:ascii="Verdana" w:hAnsi="Verdana"/>
        </w:rPr>
        <w:t>which destroys the soul</w:t>
      </w:r>
      <w:r w:rsidR="002A1BE7">
        <w:rPr>
          <w:rFonts w:ascii="Verdana" w:hAnsi="Verdana"/>
        </w:rPr>
        <w:t xml:space="preserve"> (Revelation 20:6, 21:8)</w:t>
      </w:r>
      <w:r w:rsidRPr="00793A9C">
        <w:rPr>
          <w:rFonts w:ascii="Verdana" w:hAnsi="Verdana"/>
        </w:rPr>
        <w:t>?</w:t>
      </w:r>
      <w:r w:rsidR="002A1BE7">
        <w:rPr>
          <w:rFonts w:ascii="Verdana" w:hAnsi="Verdana"/>
        </w:rPr>
        <w:br/>
      </w:r>
    </w:p>
    <w:p w14:paraId="5938195D" w14:textId="77777777" w:rsidR="00FD3AE1" w:rsidRPr="00FD3AE1" w:rsidRDefault="00FD3AE1" w:rsidP="00FD3AE1">
      <w:pPr>
        <w:pStyle w:val="ListParagraph"/>
        <w:rPr>
          <w:rFonts w:ascii="Verdana" w:hAnsi="Verdana"/>
        </w:rPr>
      </w:pPr>
    </w:p>
    <w:p w14:paraId="5831ED02" w14:textId="77777777" w:rsidR="002A1BE7" w:rsidRDefault="00FD3AE1" w:rsidP="00461CBD">
      <w:pPr>
        <w:pStyle w:val="ListParagraph"/>
        <w:numPr>
          <w:ilvl w:val="0"/>
          <w:numId w:val="7"/>
        </w:numPr>
        <w:rPr>
          <w:rFonts w:ascii="Verdana" w:hAnsi="Verdana"/>
        </w:rPr>
      </w:pPr>
      <w:r>
        <w:rPr>
          <w:rFonts w:ascii="Verdana" w:hAnsi="Verdana"/>
        </w:rPr>
        <w:t xml:space="preserve">Read 1 Thessalonians 5:10 – How does the death of Jesus Christ on the Cross guarantee that Christians will experience eternal life in the presence of God? (Romans </w:t>
      </w:r>
      <w:r w:rsidR="002A1BE7">
        <w:rPr>
          <w:rFonts w:ascii="Verdana" w:hAnsi="Verdana"/>
        </w:rPr>
        <w:t xml:space="preserve">6:23, </w:t>
      </w:r>
      <w:r>
        <w:rPr>
          <w:rFonts w:ascii="Verdana" w:hAnsi="Verdana"/>
        </w:rPr>
        <w:t xml:space="preserve">8:5-8, </w:t>
      </w:r>
      <w:r w:rsidR="002A1BE7">
        <w:rPr>
          <w:rFonts w:ascii="Verdana" w:hAnsi="Verdana"/>
        </w:rPr>
        <w:t>14:8,9; 1 Peter 2:24)</w:t>
      </w:r>
      <w:r w:rsidR="002A1BE7">
        <w:rPr>
          <w:rFonts w:ascii="Verdana" w:hAnsi="Verdana"/>
        </w:rPr>
        <w:br/>
      </w:r>
    </w:p>
    <w:p w14:paraId="0E5E58F8" w14:textId="77777777" w:rsidR="002A1BE7" w:rsidRPr="002A1BE7" w:rsidRDefault="002A1BE7" w:rsidP="002A1BE7">
      <w:pPr>
        <w:pStyle w:val="ListParagraph"/>
        <w:rPr>
          <w:rFonts w:ascii="Verdana" w:hAnsi="Verdana"/>
        </w:rPr>
      </w:pPr>
    </w:p>
    <w:p w14:paraId="5487E381" w14:textId="77777777" w:rsidR="00FE4C51" w:rsidRDefault="002A1BE7" w:rsidP="00461CBD">
      <w:pPr>
        <w:pStyle w:val="ListParagraph"/>
        <w:numPr>
          <w:ilvl w:val="0"/>
          <w:numId w:val="7"/>
        </w:numPr>
        <w:rPr>
          <w:rFonts w:ascii="Verdana" w:hAnsi="Verdana"/>
        </w:rPr>
      </w:pPr>
      <w:r>
        <w:rPr>
          <w:rFonts w:ascii="Verdana" w:hAnsi="Verdana"/>
        </w:rPr>
        <w:t xml:space="preserve"> Read 1 Thessalonians 5:11 – How does spiritual encouragement help us to remain awake, holy and zealous in Christ Jesus? How can we encourage one another in Christ?</w:t>
      </w:r>
      <w:r w:rsidR="00FE4C51" w:rsidRPr="00793A9C">
        <w:rPr>
          <w:rFonts w:ascii="Verdana" w:hAnsi="Verdana"/>
        </w:rPr>
        <w:br/>
      </w:r>
    </w:p>
    <w:p w14:paraId="7C2FBBA7" w14:textId="77777777" w:rsidR="00D55F25" w:rsidRPr="00B70FB7" w:rsidRDefault="00B70FB7" w:rsidP="00B70FB7">
      <w:pPr>
        <w:jc w:val="center"/>
        <w:rPr>
          <w:rFonts w:ascii="Goudy Old Style" w:hAnsi="Goudy Old Style"/>
          <w:b/>
          <w:sz w:val="32"/>
          <w:szCs w:val="32"/>
        </w:rPr>
      </w:pPr>
      <w:r w:rsidRPr="00B70FB7">
        <w:rPr>
          <w:rFonts w:ascii="Goudy Old Style" w:hAnsi="Goudy Old Style"/>
          <w:b/>
          <w:sz w:val="32"/>
          <w:szCs w:val="32"/>
        </w:rPr>
        <w:lastRenderedPageBreak/>
        <w:t>1 Thessalonians 5:12-28    Final Instructions</w:t>
      </w:r>
    </w:p>
    <w:p w14:paraId="4E3EF62B" w14:textId="77777777" w:rsidR="00B70FB7" w:rsidRDefault="00B70FB7" w:rsidP="00D55F25">
      <w:pPr>
        <w:rPr>
          <w:rFonts w:ascii="Verdana" w:hAnsi="Verdana"/>
        </w:rPr>
      </w:pPr>
    </w:p>
    <w:p w14:paraId="6076BD3D" w14:textId="77777777" w:rsidR="00B70FB7" w:rsidRDefault="00B70FB7" w:rsidP="00B70FB7">
      <w:pPr>
        <w:pStyle w:val="ListParagraph"/>
        <w:numPr>
          <w:ilvl w:val="0"/>
          <w:numId w:val="9"/>
        </w:numPr>
        <w:rPr>
          <w:rFonts w:ascii="Verdana" w:hAnsi="Verdana"/>
        </w:rPr>
      </w:pPr>
      <w:r>
        <w:rPr>
          <w:rFonts w:ascii="Verdana" w:hAnsi="Verdana"/>
        </w:rPr>
        <w:t>Read 1 Thessalonians 5:12,13   How are we to treat our pastors, teachers and elders?</w:t>
      </w:r>
      <w:r>
        <w:rPr>
          <w:rFonts w:ascii="Verdana" w:hAnsi="Verdana"/>
        </w:rPr>
        <w:br/>
      </w:r>
      <w:r>
        <w:rPr>
          <w:rFonts w:ascii="Verdana" w:hAnsi="Verdana"/>
        </w:rPr>
        <w:br/>
      </w:r>
    </w:p>
    <w:p w14:paraId="4646C366" w14:textId="77777777" w:rsidR="00B70FB7" w:rsidRDefault="00B70FB7" w:rsidP="00B70FB7">
      <w:pPr>
        <w:pStyle w:val="ListParagraph"/>
        <w:numPr>
          <w:ilvl w:val="0"/>
          <w:numId w:val="9"/>
        </w:numPr>
        <w:rPr>
          <w:rFonts w:ascii="Verdana" w:hAnsi="Verdana"/>
        </w:rPr>
      </w:pPr>
      <w:r>
        <w:rPr>
          <w:rFonts w:ascii="Verdana" w:hAnsi="Verdana"/>
        </w:rPr>
        <w:t>Some folk need a bit of a nudge along in life (1 Thessalonians 5:14) how are we to exercise both grace and exhortation?</w:t>
      </w:r>
      <w:r>
        <w:rPr>
          <w:rFonts w:ascii="Verdana" w:hAnsi="Verdana"/>
        </w:rPr>
        <w:br/>
      </w:r>
      <w:r>
        <w:rPr>
          <w:rFonts w:ascii="Verdana" w:hAnsi="Verdana"/>
        </w:rPr>
        <w:br/>
      </w:r>
    </w:p>
    <w:p w14:paraId="23C2EBA9" w14:textId="77777777" w:rsidR="00B70FB7" w:rsidRDefault="00B70FB7" w:rsidP="00B70FB7">
      <w:pPr>
        <w:pStyle w:val="ListParagraph"/>
        <w:numPr>
          <w:ilvl w:val="0"/>
          <w:numId w:val="9"/>
        </w:numPr>
        <w:rPr>
          <w:rFonts w:ascii="Verdana" w:hAnsi="Verdana"/>
        </w:rPr>
      </w:pPr>
      <w:r>
        <w:rPr>
          <w:rFonts w:ascii="Verdana" w:hAnsi="Verdana"/>
        </w:rPr>
        <w:t>How should we react when a brother or sister in Christ wrongs us? (1 Thessalonians 5:15, Romans 12:17-21, Matthew 5:43-48,</w:t>
      </w:r>
      <w:r w:rsidR="00F775D1">
        <w:rPr>
          <w:rFonts w:ascii="Verdana" w:hAnsi="Verdana"/>
        </w:rPr>
        <w:t xml:space="preserve"> 18:15-17,</w:t>
      </w:r>
      <w:r>
        <w:rPr>
          <w:rFonts w:ascii="Verdana" w:hAnsi="Verdana"/>
        </w:rPr>
        <w:t xml:space="preserve"> 1 Corinthians 6:1-7)</w:t>
      </w:r>
      <w:r>
        <w:rPr>
          <w:rFonts w:ascii="Verdana" w:hAnsi="Verdana"/>
        </w:rPr>
        <w:br/>
      </w:r>
      <w:r>
        <w:rPr>
          <w:rFonts w:ascii="Verdana" w:hAnsi="Verdana"/>
        </w:rPr>
        <w:br/>
      </w:r>
    </w:p>
    <w:p w14:paraId="07D77070" w14:textId="77777777" w:rsidR="00B70FB7" w:rsidRDefault="00B70FB7" w:rsidP="00B70FB7">
      <w:pPr>
        <w:pStyle w:val="ListParagraph"/>
        <w:numPr>
          <w:ilvl w:val="0"/>
          <w:numId w:val="9"/>
        </w:numPr>
        <w:rPr>
          <w:rFonts w:ascii="Verdana" w:hAnsi="Verdana"/>
        </w:rPr>
      </w:pPr>
      <w:r>
        <w:rPr>
          <w:rFonts w:ascii="Verdana" w:hAnsi="Verdana"/>
        </w:rPr>
        <w:t>Read 1 Thessalonians 5:16-18 – What are three things that believers are to do on a continual, ongoing basis? How would they strengthen Christians undergoing persecution or living in a very sinful world?</w:t>
      </w:r>
      <w:r>
        <w:rPr>
          <w:rFonts w:ascii="Verdana" w:hAnsi="Verdana"/>
        </w:rPr>
        <w:br/>
      </w:r>
      <w:r>
        <w:rPr>
          <w:rFonts w:ascii="Verdana" w:hAnsi="Verdana"/>
        </w:rPr>
        <w:br/>
      </w:r>
    </w:p>
    <w:p w14:paraId="6F013B72" w14:textId="77777777" w:rsidR="00B70FB7" w:rsidRDefault="00B70FB7" w:rsidP="00B70FB7">
      <w:pPr>
        <w:pStyle w:val="ListParagraph"/>
        <w:numPr>
          <w:ilvl w:val="0"/>
          <w:numId w:val="9"/>
        </w:numPr>
        <w:rPr>
          <w:rFonts w:ascii="Verdana" w:hAnsi="Verdana"/>
        </w:rPr>
      </w:pPr>
      <w:r>
        <w:rPr>
          <w:rFonts w:ascii="Verdana" w:hAnsi="Verdana"/>
        </w:rPr>
        <w:t>What does it mean to quench the Spirit (1 Thessalonians 5:19)? How can we be more open the Holy Spirit moving in our midst? How does our fear of the unusual sometimes cause us to miss out spiritually?</w:t>
      </w:r>
      <w:r w:rsidR="00546E10">
        <w:rPr>
          <w:rFonts w:ascii="Verdana" w:hAnsi="Verdana"/>
        </w:rPr>
        <w:br/>
      </w:r>
      <w:r w:rsidR="00546E10">
        <w:rPr>
          <w:rFonts w:ascii="Verdana" w:hAnsi="Verdana"/>
        </w:rPr>
        <w:br/>
      </w:r>
    </w:p>
    <w:p w14:paraId="1D527E8D" w14:textId="77777777" w:rsidR="00B70FB7" w:rsidRDefault="007147DD" w:rsidP="00B70FB7">
      <w:pPr>
        <w:pStyle w:val="ListParagraph"/>
        <w:numPr>
          <w:ilvl w:val="0"/>
          <w:numId w:val="9"/>
        </w:numPr>
        <w:rPr>
          <w:rFonts w:ascii="Verdana" w:hAnsi="Verdana"/>
        </w:rPr>
      </w:pPr>
      <w:r>
        <w:rPr>
          <w:rFonts w:ascii="Verdana" w:hAnsi="Verdana"/>
        </w:rPr>
        <w:t xml:space="preserve">Read 1 Thessalonians 5:20-22 </w:t>
      </w:r>
      <w:r w:rsidR="00E52877">
        <w:rPr>
          <w:rFonts w:ascii="Verdana" w:hAnsi="Verdana"/>
        </w:rPr>
        <w:t>–</w:t>
      </w:r>
      <w:r>
        <w:rPr>
          <w:rFonts w:ascii="Verdana" w:hAnsi="Verdana"/>
        </w:rPr>
        <w:t xml:space="preserve"> </w:t>
      </w:r>
      <w:r w:rsidR="00E52877" w:rsidRPr="00E52877">
        <w:rPr>
          <w:rFonts w:ascii="Verdana" w:hAnsi="Verdana"/>
          <w:b/>
        </w:rPr>
        <w:t>Explanation:</w:t>
      </w:r>
      <w:r w:rsidR="00E52877">
        <w:rPr>
          <w:rFonts w:ascii="Verdana" w:hAnsi="Verdana"/>
        </w:rPr>
        <w:t xml:space="preserve"> </w:t>
      </w:r>
      <w:r w:rsidR="00546E10">
        <w:rPr>
          <w:rFonts w:ascii="Verdana" w:hAnsi="Verdana"/>
        </w:rPr>
        <w:t>Old Testament prophe</w:t>
      </w:r>
      <w:r>
        <w:rPr>
          <w:rFonts w:ascii="Verdana" w:hAnsi="Verdana"/>
        </w:rPr>
        <w:t>cy</w:t>
      </w:r>
      <w:r w:rsidR="00546E10">
        <w:rPr>
          <w:rFonts w:ascii="Verdana" w:hAnsi="Verdana"/>
        </w:rPr>
        <w:t xml:space="preserve"> (Hebrew: </w:t>
      </w:r>
      <w:proofErr w:type="spellStart"/>
      <w:r w:rsidR="00546E10" w:rsidRPr="00546E10">
        <w:rPr>
          <w:rFonts w:ascii="Verdana" w:hAnsi="Verdana"/>
          <w:i/>
        </w:rPr>
        <w:t>nabi</w:t>
      </w:r>
      <w:proofErr w:type="spellEnd"/>
      <w:r w:rsidR="00546E10">
        <w:rPr>
          <w:rFonts w:ascii="Verdana" w:hAnsi="Verdana"/>
        </w:rPr>
        <w:t xml:space="preserve">) </w:t>
      </w:r>
      <w:r>
        <w:rPr>
          <w:rFonts w:ascii="Verdana" w:hAnsi="Verdana"/>
        </w:rPr>
        <w:t xml:space="preserve">resulted in </w:t>
      </w:r>
      <w:r w:rsidR="00546E10">
        <w:rPr>
          <w:rFonts w:ascii="Verdana" w:hAnsi="Verdana"/>
        </w:rPr>
        <w:t xml:space="preserve">Scripture, and came to an end with John the Baptist (Matthew 11:11-14). In contrast, </w:t>
      </w:r>
      <w:r w:rsidR="00ED58CA">
        <w:rPr>
          <w:rFonts w:ascii="Verdana" w:hAnsi="Verdana"/>
        </w:rPr>
        <w:t xml:space="preserve">New Testament </w:t>
      </w:r>
      <w:r w:rsidR="00546E10">
        <w:rPr>
          <w:rFonts w:ascii="Verdana" w:hAnsi="Verdana"/>
        </w:rPr>
        <w:t>p</w:t>
      </w:r>
      <w:r w:rsidR="00B70FB7">
        <w:rPr>
          <w:rFonts w:ascii="Verdana" w:hAnsi="Verdana"/>
        </w:rPr>
        <w:t>rophecy</w:t>
      </w:r>
      <w:r w:rsidR="00546E10">
        <w:rPr>
          <w:rFonts w:ascii="Verdana" w:hAnsi="Verdana"/>
        </w:rPr>
        <w:t xml:space="preserve"> (Greek: </w:t>
      </w:r>
      <w:proofErr w:type="spellStart"/>
      <w:r w:rsidR="00546E10" w:rsidRPr="00546E10">
        <w:rPr>
          <w:rFonts w:ascii="Verdana" w:hAnsi="Verdana"/>
          <w:i/>
        </w:rPr>
        <w:t>prophetes</w:t>
      </w:r>
      <w:proofErr w:type="spellEnd"/>
      <w:r w:rsidR="00546E10">
        <w:rPr>
          <w:rFonts w:ascii="Verdana" w:hAnsi="Verdana"/>
        </w:rPr>
        <w:t>)</w:t>
      </w:r>
      <w:r w:rsidR="00B70FB7">
        <w:rPr>
          <w:rFonts w:ascii="Verdana" w:hAnsi="Verdana"/>
        </w:rPr>
        <w:t xml:space="preserve"> is a </w:t>
      </w:r>
      <w:r w:rsidR="00546E10">
        <w:rPr>
          <w:rFonts w:ascii="Verdana" w:hAnsi="Verdana"/>
        </w:rPr>
        <w:t xml:space="preserve">spiritual gift (1 Corinthians 12:10) </w:t>
      </w:r>
      <w:r w:rsidR="00ED58CA">
        <w:rPr>
          <w:rFonts w:ascii="Verdana" w:hAnsi="Verdana"/>
        </w:rPr>
        <w:t>of great impact</w:t>
      </w:r>
      <w:r w:rsidR="00546E10">
        <w:rPr>
          <w:rFonts w:ascii="Verdana" w:hAnsi="Verdana"/>
        </w:rPr>
        <w:t xml:space="preserve"> (1 Corinthians 14:</w:t>
      </w:r>
      <w:r w:rsidR="00ED58CA">
        <w:rPr>
          <w:rFonts w:ascii="Verdana" w:hAnsi="Verdana"/>
        </w:rPr>
        <w:t>3,</w:t>
      </w:r>
      <w:r w:rsidR="00546E10">
        <w:rPr>
          <w:rFonts w:ascii="Verdana" w:hAnsi="Verdana"/>
        </w:rPr>
        <w:t>25)</w:t>
      </w:r>
      <w:r>
        <w:rPr>
          <w:rFonts w:ascii="Verdana" w:hAnsi="Verdana"/>
        </w:rPr>
        <w:t xml:space="preserve"> but which is non-authoritative (did not write Scripture)</w:t>
      </w:r>
      <w:r w:rsidR="00ED58CA">
        <w:rPr>
          <w:rFonts w:ascii="Verdana" w:hAnsi="Verdana"/>
        </w:rPr>
        <w:t xml:space="preserve">. </w:t>
      </w:r>
      <w:r w:rsidR="00546E10">
        <w:rPr>
          <w:rFonts w:ascii="Verdana" w:hAnsi="Verdana"/>
        </w:rPr>
        <w:t xml:space="preserve"> It is </w:t>
      </w:r>
      <w:r w:rsidR="00E52877">
        <w:rPr>
          <w:rFonts w:ascii="Verdana" w:hAnsi="Verdana"/>
        </w:rPr>
        <w:t xml:space="preserve">a </w:t>
      </w:r>
      <w:r w:rsidR="00546E10">
        <w:rPr>
          <w:rFonts w:ascii="Verdana" w:hAnsi="Verdana"/>
        </w:rPr>
        <w:t xml:space="preserve">revelatory </w:t>
      </w:r>
      <w:r w:rsidR="00B70FB7">
        <w:rPr>
          <w:rFonts w:ascii="Verdana" w:hAnsi="Verdana"/>
        </w:rPr>
        <w:t xml:space="preserve">experience </w:t>
      </w:r>
      <w:r w:rsidR="00546E10">
        <w:rPr>
          <w:rFonts w:ascii="Verdana" w:hAnsi="Verdana"/>
        </w:rPr>
        <w:t xml:space="preserve">(1 Corinthians 14:30) </w:t>
      </w:r>
      <w:r w:rsidR="00B70FB7">
        <w:rPr>
          <w:rFonts w:ascii="Verdana" w:hAnsi="Verdana"/>
        </w:rPr>
        <w:t xml:space="preserve">common to believers </w:t>
      </w:r>
      <w:r w:rsidR="00546E10">
        <w:rPr>
          <w:rFonts w:ascii="Verdana" w:hAnsi="Verdana"/>
        </w:rPr>
        <w:t>(Acts 2:17,18) who may all prophesy one-by-one (1Corinthians 14:24,31). These revelations are not to be despised (1 Thessalonians 5:20)</w:t>
      </w:r>
      <w:r w:rsidR="00810AB9">
        <w:rPr>
          <w:rFonts w:ascii="Verdana" w:hAnsi="Verdana"/>
        </w:rPr>
        <w:t>,</w:t>
      </w:r>
      <w:r w:rsidR="00546E10">
        <w:rPr>
          <w:rFonts w:ascii="Verdana" w:hAnsi="Verdana"/>
        </w:rPr>
        <w:t xml:space="preserve"> but they are to be tested (1 Corinthians 14:29, 1 Thessalonians 5:21). As part of this testing we are to hold fast that which is good (1 Thessalonians 5:21) and abstain from and reject that which is evil (1 Corinthians 5:22).  Since prophecy was a messy spiritual gift that required so much testing and discernment it tended to be despised (1 Thessalonians 5:20). How can we correctly implement Paul’s instructions for congregational prophecy as a spiritual gift?</w:t>
      </w:r>
      <w:r w:rsidR="00ED58CA">
        <w:rPr>
          <w:rFonts w:ascii="Verdana" w:hAnsi="Verdana"/>
        </w:rPr>
        <w:br/>
      </w:r>
      <w:r w:rsidR="00ED58CA">
        <w:rPr>
          <w:rFonts w:ascii="Verdana" w:hAnsi="Verdana"/>
        </w:rPr>
        <w:br/>
      </w:r>
    </w:p>
    <w:p w14:paraId="00CD9DB3" w14:textId="77777777" w:rsidR="00ED58CA" w:rsidRDefault="00ED58CA" w:rsidP="00B70FB7">
      <w:pPr>
        <w:pStyle w:val="ListParagraph"/>
        <w:numPr>
          <w:ilvl w:val="0"/>
          <w:numId w:val="9"/>
        </w:numPr>
        <w:rPr>
          <w:rFonts w:ascii="Verdana" w:hAnsi="Verdana"/>
        </w:rPr>
      </w:pPr>
      <w:r>
        <w:rPr>
          <w:rFonts w:ascii="Verdana" w:hAnsi="Verdana"/>
        </w:rPr>
        <w:t>What are the three parts of the Christian person (1 Thessalonians 5:23)?</w:t>
      </w:r>
      <w:r>
        <w:rPr>
          <w:rFonts w:ascii="Verdana" w:hAnsi="Verdana"/>
        </w:rPr>
        <w:br/>
      </w:r>
      <w:r>
        <w:rPr>
          <w:rFonts w:ascii="Verdana" w:hAnsi="Verdana"/>
        </w:rPr>
        <w:br/>
      </w:r>
    </w:p>
    <w:p w14:paraId="6B279186" w14:textId="77777777" w:rsidR="00ED58CA" w:rsidRDefault="00ED58CA" w:rsidP="00B70FB7">
      <w:pPr>
        <w:pStyle w:val="ListParagraph"/>
        <w:numPr>
          <w:ilvl w:val="0"/>
          <w:numId w:val="9"/>
        </w:numPr>
        <w:rPr>
          <w:rFonts w:ascii="Verdana" w:hAnsi="Verdana"/>
        </w:rPr>
      </w:pPr>
      <w:r>
        <w:rPr>
          <w:rFonts w:ascii="Verdana" w:hAnsi="Verdana"/>
        </w:rPr>
        <w:t>How is God faithful to sanctify Christians (1 Thessalonians 5:23,24)?</w:t>
      </w:r>
      <w:r>
        <w:rPr>
          <w:rFonts w:ascii="Verdana" w:hAnsi="Verdana"/>
        </w:rPr>
        <w:br/>
      </w:r>
      <w:r>
        <w:rPr>
          <w:rFonts w:ascii="Verdana" w:hAnsi="Verdana"/>
        </w:rPr>
        <w:br/>
      </w:r>
    </w:p>
    <w:p w14:paraId="6806B60B" w14:textId="77777777" w:rsidR="00ED58CA" w:rsidRDefault="00ED58CA" w:rsidP="00B70FB7">
      <w:pPr>
        <w:pStyle w:val="ListParagraph"/>
        <w:numPr>
          <w:ilvl w:val="0"/>
          <w:numId w:val="9"/>
        </w:numPr>
        <w:rPr>
          <w:rFonts w:ascii="Verdana" w:hAnsi="Verdana"/>
        </w:rPr>
      </w:pPr>
      <w:r>
        <w:rPr>
          <w:rFonts w:ascii="Verdana" w:hAnsi="Verdana"/>
        </w:rPr>
        <w:t xml:space="preserve">If an apostle can ask for prayer (1 Thessalonians 5:25) shouldn’t we also ask for the prayers of our brothers and sisters in Christ? </w:t>
      </w:r>
    </w:p>
    <w:p w14:paraId="6482ACD2" w14:textId="77777777" w:rsidR="004E06CC" w:rsidRDefault="004E06CC" w:rsidP="004E06CC">
      <w:pPr>
        <w:rPr>
          <w:rFonts w:ascii="Verdana" w:hAnsi="Verdana"/>
        </w:rPr>
      </w:pPr>
    </w:p>
    <w:p w14:paraId="042CD28E" w14:textId="77777777" w:rsidR="004E06CC" w:rsidRPr="00F775D1" w:rsidRDefault="004E06CC" w:rsidP="004E06CC">
      <w:pPr>
        <w:jc w:val="center"/>
        <w:rPr>
          <w:rFonts w:ascii="Verdana" w:hAnsi="Verdana"/>
          <w:b/>
        </w:rPr>
      </w:pPr>
      <w:r w:rsidRPr="00F775D1">
        <w:rPr>
          <w:rFonts w:ascii="Verdana" w:hAnsi="Verdana"/>
          <w:b/>
        </w:rPr>
        <w:lastRenderedPageBreak/>
        <w:t>2 Thessalonians Chapter 1 – The Righteous Judgment of God</w:t>
      </w:r>
    </w:p>
    <w:p w14:paraId="46963208" w14:textId="77777777" w:rsidR="004E06CC" w:rsidRDefault="004E06CC" w:rsidP="004E06CC">
      <w:pPr>
        <w:jc w:val="center"/>
        <w:rPr>
          <w:rFonts w:ascii="Verdana" w:hAnsi="Verdana"/>
        </w:rPr>
      </w:pPr>
    </w:p>
    <w:p w14:paraId="0B0A2956" w14:textId="77777777" w:rsidR="004E06CC" w:rsidRDefault="004E06CC" w:rsidP="004E06CC">
      <w:pPr>
        <w:pStyle w:val="ListParagraph"/>
        <w:numPr>
          <w:ilvl w:val="0"/>
          <w:numId w:val="10"/>
        </w:numPr>
        <w:rPr>
          <w:rFonts w:ascii="Verdana" w:hAnsi="Verdana"/>
        </w:rPr>
      </w:pPr>
      <w:r>
        <w:rPr>
          <w:rFonts w:ascii="Verdana" w:hAnsi="Verdana"/>
        </w:rPr>
        <w:t>Read 2 Thessalonians 1:1,2 - this greeting is very similar to that of 1 Thessalonians and most commentators agree that it was written shortly after 1 Thessalonians</w:t>
      </w:r>
      <w:r w:rsidR="0073678D">
        <w:rPr>
          <w:rFonts w:ascii="Verdana" w:hAnsi="Verdana"/>
        </w:rPr>
        <w:t>,</w:t>
      </w:r>
      <w:r>
        <w:rPr>
          <w:rFonts w:ascii="Verdana" w:hAnsi="Verdana"/>
        </w:rPr>
        <w:t xml:space="preserve"> to fill in some of the specific timing questions concerning the Lord’s Return and other matters.  Have you ever written something and then had to send a “follow-up email” because your first email raised so many questions?  What do you think it was like being an apostle in the first century? </w:t>
      </w:r>
      <w:r>
        <w:rPr>
          <w:rFonts w:ascii="Verdana" w:hAnsi="Verdana"/>
        </w:rPr>
        <w:br/>
      </w:r>
      <w:r>
        <w:rPr>
          <w:rFonts w:ascii="Verdana" w:hAnsi="Verdana"/>
        </w:rPr>
        <w:br/>
      </w:r>
    </w:p>
    <w:p w14:paraId="1FE08636" w14:textId="77777777" w:rsidR="004E06CC" w:rsidRDefault="004E06CC" w:rsidP="004E06CC">
      <w:pPr>
        <w:pStyle w:val="ListParagraph"/>
        <w:numPr>
          <w:ilvl w:val="0"/>
          <w:numId w:val="10"/>
        </w:numPr>
        <w:rPr>
          <w:rFonts w:ascii="Verdana" w:hAnsi="Verdana"/>
        </w:rPr>
      </w:pPr>
      <w:r>
        <w:rPr>
          <w:rFonts w:ascii="Verdana" w:hAnsi="Verdana"/>
        </w:rPr>
        <w:t>Read 2 Thessalonians 1:3,4 – What w</w:t>
      </w:r>
      <w:r w:rsidR="0073678D">
        <w:rPr>
          <w:rFonts w:ascii="Verdana" w:hAnsi="Verdana"/>
        </w:rPr>
        <w:t>ere</w:t>
      </w:r>
      <w:r>
        <w:rPr>
          <w:rFonts w:ascii="Verdana" w:hAnsi="Verdana"/>
        </w:rPr>
        <w:t xml:space="preserve"> the signs that their faith was growing abundantly? How can our faith grow from strength to strength?</w:t>
      </w:r>
    </w:p>
    <w:p w14:paraId="0389816A" w14:textId="77777777" w:rsidR="004E06CC" w:rsidRDefault="002B7F83" w:rsidP="004E06CC">
      <w:pPr>
        <w:pStyle w:val="ListParagraph"/>
        <w:rPr>
          <w:rFonts w:ascii="Verdana" w:hAnsi="Verdana"/>
        </w:rPr>
      </w:pPr>
      <w:r>
        <w:rPr>
          <w:rFonts w:ascii="Verdana" w:hAnsi="Verdana"/>
        </w:rPr>
        <w:br/>
      </w:r>
    </w:p>
    <w:p w14:paraId="4D367109" w14:textId="77777777" w:rsidR="004E06CC" w:rsidRDefault="004E06CC" w:rsidP="004E06CC">
      <w:pPr>
        <w:pStyle w:val="ListParagraph"/>
        <w:numPr>
          <w:ilvl w:val="0"/>
          <w:numId w:val="10"/>
        </w:numPr>
        <w:rPr>
          <w:rFonts w:ascii="Verdana" w:hAnsi="Verdana"/>
        </w:rPr>
      </w:pPr>
      <w:r>
        <w:rPr>
          <w:rFonts w:ascii="Verdana" w:hAnsi="Verdana"/>
        </w:rPr>
        <w:t xml:space="preserve">Read 2 Thessalonians 1:4,5 – </w:t>
      </w:r>
      <w:r w:rsidR="002B7F83">
        <w:rPr>
          <w:rFonts w:ascii="Verdana" w:hAnsi="Verdana"/>
        </w:rPr>
        <w:t>What does it mean to be</w:t>
      </w:r>
      <w:r>
        <w:rPr>
          <w:rFonts w:ascii="Verdana" w:hAnsi="Verdana"/>
        </w:rPr>
        <w:t xml:space="preserve"> worthy of the Kingdom of God? </w:t>
      </w:r>
      <w:r>
        <w:rPr>
          <w:rFonts w:ascii="Verdana" w:hAnsi="Verdana"/>
        </w:rPr>
        <w:br/>
        <w:t>(</w:t>
      </w:r>
      <w:r w:rsidR="002B7F83">
        <w:rPr>
          <w:rFonts w:ascii="Verdana" w:hAnsi="Verdana"/>
        </w:rPr>
        <w:t xml:space="preserve">2 Thessalonians 1:11, </w:t>
      </w:r>
      <w:r>
        <w:rPr>
          <w:rFonts w:ascii="Verdana" w:hAnsi="Verdana"/>
        </w:rPr>
        <w:t>Matthew 10:34-39, Philippians 1:27, Revelation 3:4)</w:t>
      </w:r>
    </w:p>
    <w:p w14:paraId="3C9B4295" w14:textId="77777777" w:rsidR="002B7F83" w:rsidRPr="002B7F83" w:rsidRDefault="002B7F83" w:rsidP="002B7F83">
      <w:pPr>
        <w:pStyle w:val="ListParagraph"/>
        <w:rPr>
          <w:rFonts w:ascii="Verdana" w:hAnsi="Verdana"/>
        </w:rPr>
      </w:pPr>
      <w:r>
        <w:rPr>
          <w:rFonts w:ascii="Verdana" w:hAnsi="Verdana"/>
        </w:rPr>
        <w:br/>
      </w:r>
    </w:p>
    <w:p w14:paraId="2B561F94" w14:textId="77777777" w:rsidR="002B7F83" w:rsidRDefault="002B7F83" w:rsidP="004E06CC">
      <w:pPr>
        <w:pStyle w:val="ListParagraph"/>
        <w:numPr>
          <w:ilvl w:val="0"/>
          <w:numId w:val="10"/>
        </w:numPr>
        <w:rPr>
          <w:rFonts w:ascii="Verdana" w:hAnsi="Verdana"/>
        </w:rPr>
      </w:pPr>
      <w:r>
        <w:rPr>
          <w:rFonts w:ascii="Verdana" w:hAnsi="Verdana"/>
        </w:rPr>
        <w:t>Read 2 Thessalonians 1:5-7 – What will happen to a) believers and b) unbelievers when the righteous judgment of God is revealed?</w:t>
      </w:r>
    </w:p>
    <w:p w14:paraId="22063541" w14:textId="77777777" w:rsidR="002B7F83" w:rsidRPr="002B7F83" w:rsidRDefault="002B7F83" w:rsidP="002B7F83">
      <w:pPr>
        <w:pStyle w:val="ListParagraph"/>
        <w:rPr>
          <w:rFonts w:ascii="Verdana" w:hAnsi="Verdana"/>
        </w:rPr>
      </w:pPr>
      <w:r>
        <w:rPr>
          <w:rFonts w:ascii="Verdana" w:hAnsi="Verdana"/>
        </w:rPr>
        <w:br/>
      </w:r>
    </w:p>
    <w:p w14:paraId="6335B2D6" w14:textId="77777777" w:rsidR="002B7F83" w:rsidRDefault="002B7F83" w:rsidP="004E06CC">
      <w:pPr>
        <w:pStyle w:val="ListParagraph"/>
        <w:numPr>
          <w:ilvl w:val="0"/>
          <w:numId w:val="10"/>
        </w:numPr>
        <w:rPr>
          <w:rFonts w:ascii="Verdana" w:hAnsi="Verdana"/>
        </w:rPr>
      </w:pPr>
      <w:r>
        <w:rPr>
          <w:rFonts w:ascii="Verdana" w:hAnsi="Verdana"/>
        </w:rPr>
        <w:t>Does God take revenge (Isaiah 34:8,9</w:t>
      </w:r>
      <w:r w:rsidR="00A55C0D">
        <w:rPr>
          <w:rFonts w:ascii="Verdana" w:hAnsi="Verdana"/>
        </w:rPr>
        <w:t>,</w:t>
      </w:r>
      <w:r>
        <w:rPr>
          <w:rFonts w:ascii="Verdana" w:hAnsi="Verdana"/>
        </w:rPr>
        <w:t xml:space="preserve"> 35:4</w:t>
      </w:r>
      <w:r w:rsidR="0073678D">
        <w:rPr>
          <w:rFonts w:ascii="Verdana" w:hAnsi="Verdana"/>
        </w:rPr>
        <w:t>)</w:t>
      </w:r>
      <w:r>
        <w:rPr>
          <w:rFonts w:ascii="Verdana" w:hAnsi="Verdana"/>
        </w:rPr>
        <w:t xml:space="preserve">? What are the two types of people that the Lord will take vengeance on in the day of wrath (2 Thessalonians 1:8)? </w:t>
      </w:r>
      <w:r w:rsidR="008E6BAB">
        <w:rPr>
          <w:rFonts w:ascii="Verdana" w:hAnsi="Verdana"/>
        </w:rPr>
        <w:br/>
      </w:r>
      <w:r>
        <w:rPr>
          <w:rFonts w:ascii="Verdana" w:hAnsi="Verdana"/>
        </w:rPr>
        <w:br/>
      </w:r>
    </w:p>
    <w:p w14:paraId="1E1AACBD" w14:textId="77777777" w:rsidR="002B7F83" w:rsidRDefault="002B7F83" w:rsidP="004E06CC">
      <w:pPr>
        <w:pStyle w:val="ListParagraph"/>
        <w:numPr>
          <w:ilvl w:val="0"/>
          <w:numId w:val="10"/>
        </w:numPr>
        <w:rPr>
          <w:rFonts w:ascii="Verdana" w:hAnsi="Verdana"/>
        </w:rPr>
      </w:pPr>
      <w:r>
        <w:rPr>
          <w:rFonts w:ascii="Verdana" w:hAnsi="Verdana"/>
        </w:rPr>
        <w:t xml:space="preserve">Read 2 Thessalonians 1:9 – What is eternal destruction? (Isaiah 33:14, 66:24; Daniel 12:2, Matthew 25:41-46, Luke 16:23-26, Revelation 14:10-11; 20:13-15, </w:t>
      </w:r>
      <w:r w:rsidR="00B7341C">
        <w:rPr>
          <w:rFonts w:ascii="Verdana" w:hAnsi="Verdana"/>
        </w:rPr>
        <w:t>21:6-8)</w:t>
      </w:r>
      <w:r w:rsidR="007203B5">
        <w:rPr>
          <w:rFonts w:ascii="Verdana" w:hAnsi="Verdana"/>
        </w:rPr>
        <w:br/>
      </w:r>
      <w:r w:rsidR="007203B5">
        <w:rPr>
          <w:rFonts w:ascii="Verdana" w:hAnsi="Verdana"/>
        </w:rPr>
        <w:br/>
      </w:r>
    </w:p>
    <w:p w14:paraId="00617ED8" w14:textId="77777777" w:rsidR="00B7341C" w:rsidRDefault="007203B5" w:rsidP="004E06CC">
      <w:pPr>
        <w:pStyle w:val="ListParagraph"/>
        <w:numPr>
          <w:ilvl w:val="0"/>
          <w:numId w:val="10"/>
        </w:numPr>
        <w:rPr>
          <w:rFonts w:ascii="Verdana" w:hAnsi="Verdana"/>
        </w:rPr>
      </w:pPr>
      <w:r>
        <w:rPr>
          <w:rFonts w:ascii="Verdana" w:hAnsi="Verdana"/>
        </w:rPr>
        <w:t>“When He comes to on that day</w:t>
      </w:r>
      <w:r w:rsidR="00607F54">
        <w:rPr>
          <w:rFonts w:ascii="Verdana" w:hAnsi="Verdana"/>
        </w:rPr>
        <w:t xml:space="preserve"> to be glorified in His saints</w:t>
      </w:r>
      <w:r>
        <w:rPr>
          <w:rFonts w:ascii="Verdana" w:hAnsi="Verdana"/>
        </w:rPr>
        <w:t>” (2 Thessalonians 1:10</w:t>
      </w:r>
      <w:r w:rsidR="00607F54">
        <w:rPr>
          <w:rFonts w:ascii="Verdana" w:hAnsi="Verdana"/>
        </w:rPr>
        <w:t>,12</w:t>
      </w:r>
      <w:r>
        <w:rPr>
          <w:rFonts w:ascii="Verdana" w:hAnsi="Verdana"/>
        </w:rPr>
        <w:t>)</w:t>
      </w:r>
      <w:r w:rsidR="00607F54">
        <w:rPr>
          <w:rFonts w:ascii="Verdana" w:hAnsi="Verdana"/>
        </w:rPr>
        <w:t xml:space="preserve"> How will God be glorified when we are resurrected from the dead, holy, blameless and undefiled? (Romans 8:17-23,30; 1 Corinthians 15:35-58)</w:t>
      </w:r>
      <w:r w:rsidR="00607F54">
        <w:rPr>
          <w:rFonts w:ascii="Verdana" w:hAnsi="Verdana"/>
        </w:rPr>
        <w:br/>
      </w:r>
      <w:r w:rsidR="00607F54">
        <w:rPr>
          <w:rFonts w:ascii="Verdana" w:hAnsi="Verdana"/>
        </w:rPr>
        <w:br/>
      </w:r>
    </w:p>
    <w:p w14:paraId="374BD014" w14:textId="77777777" w:rsidR="00607F54" w:rsidRDefault="00607F54" w:rsidP="004E06CC">
      <w:pPr>
        <w:pStyle w:val="ListParagraph"/>
        <w:numPr>
          <w:ilvl w:val="0"/>
          <w:numId w:val="10"/>
        </w:numPr>
        <w:rPr>
          <w:rFonts w:ascii="Verdana" w:hAnsi="Verdana"/>
        </w:rPr>
      </w:pPr>
      <w:r>
        <w:rPr>
          <w:rFonts w:ascii="Verdana" w:hAnsi="Verdana"/>
        </w:rPr>
        <w:t xml:space="preserve">Read </w:t>
      </w:r>
      <w:r w:rsidR="00043FC4">
        <w:rPr>
          <w:rFonts w:ascii="Verdana" w:hAnsi="Verdana"/>
        </w:rPr>
        <w:t>2</w:t>
      </w:r>
      <w:r>
        <w:rPr>
          <w:rFonts w:ascii="Verdana" w:hAnsi="Verdana"/>
        </w:rPr>
        <w:t xml:space="preserve"> Thessalonians 1:11,12 - What is Paul praying for?  Have you ever prayed a prayer like this? How should we pray for our fellow Christians? </w:t>
      </w:r>
      <w:r>
        <w:rPr>
          <w:rFonts w:ascii="Verdana" w:hAnsi="Verdana"/>
        </w:rPr>
        <w:br/>
      </w:r>
      <w:r>
        <w:rPr>
          <w:rFonts w:ascii="Verdana" w:hAnsi="Verdana"/>
        </w:rPr>
        <w:br/>
      </w:r>
    </w:p>
    <w:p w14:paraId="727A5E2A" w14:textId="77777777" w:rsidR="00F74F3C" w:rsidRDefault="00607F54" w:rsidP="00607F54">
      <w:pPr>
        <w:pStyle w:val="ListParagraph"/>
        <w:numPr>
          <w:ilvl w:val="0"/>
          <w:numId w:val="10"/>
        </w:numPr>
        <w:rPr>
          <w:rFonts w:ascii="Verdana" w:hAnsi="Verdana"/>
        </w:rPr>
      </w:pPr>
      <w:r w:rsidRPr="00607F54">
        <w:rPr>
          <w:rFonts w:ascii="Verdana" w:hAnsi="Verdana"/>
        </w:rPr>
        <w:t xml:space="preserve">Review </w:t>
      </w:r>
      <w:r w:rsidR="00852563">
        <w:rPr>
          <w:rFonts w:ascii="Verdana" w:hAnsi="Verdana"/>
        </w:rPr>
        <w:t>2</w:t>
      </w:r>
      <w:r w:rsidRPr="00607F54">
        <w:rPr>
          <w:rFonts w:ascii="Verdana" w:hAnsi="Verdana"/>
        </w:rPr>
        <w:t xml:space="preserve"> Thessalonians 1:10-12 What are your sources of earthly and worldly </w:t>
      </w:r>
      <w:r w:rsidR="0082505E" w:rsidRPr="00607F54">
        <w:rPr>
          <w:rFonts w:ascii="Verdana" w:hAnsi="Verdana"/>
        </w:rPr>
        <w:t>glory</w:t>
      </w:r>
      <w:r w:rsidR="0082505E">
        <w:rPr>
          <w:rFonts w:ascii="Verdana" w:hAnsi="Verdana"/>
        </w:rPr>
        <w:t xml:space="preserve"> (</w:t>
      </w:r>
      <w:r w:rsidR="001D3718">
        <w:rPr>
          <w:rFonts w:ascii="Verdana" w:hAnsi="Verdana"/>
        </w:rPr>
        <w:t xml:space="preserve">money, sex, power, beauty, social prestige)? </w:t>
      </w:r>
      <w:r w:rsidRPr="00607F54">
        <w:rPr>
          <w:rFonts w:ascii="Verdana" w:hAnsi="Verdana"/>
        </w:rPr>
        <w:t xml:space="preserve">What are your sources of heavenly glory (love, fruit of the Spirit, holiness, patient endurance, faith)? How should a Christian set their priorities? </w:t>
      </w:r>
    </w:p>
    <w:p w14:paraId="5B7B63BF" w14:textId="77777777" w:rsidR="00F74F3C" w:rsidRPr="00F74F3C" w:rsidRDefault="007B06FC" w:rsidP="00F74F3C">
      <w:pPr>
        <w:ind w:left="360"/>
        <w:jc w:val="center"/>
        <w:rPr>
          <w:rFonts w:ascii="Goudy Old Style" w:hAnsi="Goudy Old Style"/>
          <w:b/>
          <w:sz w:val="32"/>
          <w:szCs w:val="32"/>
        </w:rPr>
      </w:pPr>
      <w:r w:rsidRPr="00F74F3C">
        <w:rPr>
          <w:rFonts w:ascii="Verdana" w:hAnsi="Verdana"/>
        </w:rPr>
        <w:br w:type="page"/>
      </w:r>
      <w:r w:rsidR="00F74F3C" w:rsidRPr="00F74F3C">
        <w:rPr>
          <w:rFonts w:ascii="Goudy Old Style" w:hAnsi="Goudy Old Style"/>
          <w:b/>
          <w:sz w:val="32"/>
          <w:szCs w:val="32"/>
        </w:rPr>
        <w:lastRenderedPageBreak/>
        <w:t>2 Thessalonians 2:1-12    The Man of Lawlessness</w:t>
      </w:r>
      <w:r w:rsidR="00F74F3C" w:rsidRPr="00F74F3C">
        <w:rPr>
          <w:rFonts w:ascii="Goudy Old Style" w:hAnsi="Goudy Old Style"/>
          <w:b/>
          <w:sz w:val="32"/>
          <w:szCs w:val="32"/>
        </w:rPr>
        <w:br/>
      </w:r>
    </w:p>
    <w:p w14:paraId="27AE8535" w14:textId="77777777" w:rsidR="00F74F3C" w:rsidRDefault="00F74F3C" w:rsidP="00F74F3C">
      <w:pPr>
        <w:pStyle w:val="ListParagraph"/>
        <w:numPr>
          <w:ilvl w:val="0"/>
          <w:numId w:val="12"/>
        </w:numPr>
        <w:rPr>
          <w:rFonts w:ascii="Verdana" w:hAnsi="Verdana"/>
        </w:rPr>
      </w:pPr>
      <w:r>
        <w:rPr>
          <w:rFonts w:ascii="Verdana" w:hAnsi="Verdana"/>
        </w:rPr>
        <w:t xml:space="preserve"> Read 2 Thessalonians 2:1 – What is this section about?  Does it seem that the coming of the Lord Jesus Christ</w:t>
      </w:r>
      <w:r w:rsidR="00DC7FBF">
        <w:rPr>
          <w:rFonts w:ascii="Verdana" w:hAnsi="Verdana"/>
        </w:rPr>
        <w:t>,</w:t>
      </w:r>
      <w:r>
        <w:rPr>
          <w:rFonts w:ascii="Verdana" w:hAnsi="Verdana"/>
        </w:rPr>
        <w:t xml:space="preserve"> and our gathering together unto him</w:t>
      </w:r>
      <w:r w:rsidR="00DC7FBF">
        <w:rPr>
          <w:rFonts w:ascii="Verdana" w:hAnsi="Verdana"/>
        </w:rPr>
        <w:t>,</w:t>
      </w:r>
      <w:r>
        <w:rPr>
          <w:rFonts w:ascii="Verdana" w:hAnsi="Verdana"/>
        </w:rPr>
        <w:t xml:space="preserve"> are the same event, or two different events?</w:t>
      </w:r>
      <w:r>
        <w:rPr>
          <w:rFonts w:ascii="Verdana" w:hAnsi="Verdana"/>
        </w:rPr>
        <w:br/>
      </w:r>
      <w:r>
        <w:rPr>
          <w:rFonts w:ascii="Verdana" w:hAnsi="Verdana"/>
        </w:rPr>
        <w:br/>
      </w:r>
    </w:p>
    <w:p w14:paraId="6D390E87" w14:textId="77777777" w:rsidR="00F74F3C" w:rsidRDefault="00F74F3C" w:rsidP="00F74F3C">
      <w:pPr>
        <w:pStyle w:val="ListParagraph"/>
        <w:numPr>
          <w:ilvl w:val="0"/>
          <w:numId w:val="12"/>
        </w:numPr>
        <w:rPr>
          <w:rFonts w:ascii="Verdana" w:hAnsi="Verdana"/>
        </w:rPr>
      </w:pPr>
      <w:r>
        <w:rPr>
          <w:rFonts w:ascii="Verdana" w:hAnsi="Verdana"/>
        </w:rPr>
        <w:t>Read 2 Thessalonians 2:2 – What rumor was Paul trying to address? What was the effect that the rumor was having on the Church?  Why should pastors specifically address false teaching affecting their congregation?</w:t>
      </w:r>
      <w:r>
        <w:rPr>
          <w:rFonts w:ascii="Verdana" w:hAnsi="Verdana"/>
        </w:rPr>
        <w:br/>
      </w:r>
      <w:r>
        <w:rPr>
          <w:rFonts w:ascii="Verdana" w:hAnsi="Verdana"/>
        </w:rPr>
        <w:br/>
      </w:r>
    </w:p>
    <w:p w14:paraId="40EF4DCD" w14:textId="77777777" w:rsidR="00F74F3C" w:rsidRDefault="00F74F3C" w:rsidP="00F74F3C">
      <w:pPr>
        <w:pStyle w:val="ListParagraph"/>
        <w:numPr>
          <w:ilvl w:val="0"/>
          <w:numId w:val="12"/>
        </w:numPr>
        <w:rPr>
          <w:rFonts w:ascii="Verdana" w:hAnsi="Verdana"/>
        </w:rPr>
      </w:pPr>
      <w:r>
        <w:rPr>
          <w:rFonts w:ascii="Verdana" w:hAnsi="Verdana"/>
        </w:rPr>
        <w:t xml:space="preserve">Read 2 Thessalonians 2:3 – What event has to happen before Christ returns? Can Jesus return “at any time” (Matthew 24:14)? </w:t>
      </w:r>
      <w:r>
        <w:rPr>
          <w:rFonts w:ascii="Verdana" w:hAnsi="Verdana"/>
        </w:rPr>
        <w:br/>
      </w:r>
      <w:r>
        <w:rPr>
          <w:rFonts w:ascii="Verdana" w:hAnsi="Verdana"/>
        </w:rPr>
        <w:br/>
      </w:r>
    </w:p>
    <w:p w14:paraId="37887595" w14:textId="77777777" w:rsidR="00F74F3C" w:rsidRDefault="00F74F3C" w:rsidP="00F74F3C">
      <w:pPr>
        <w:pStyle w:val="ListParagraph"/>
        <w:numPr>
          <w:ilvl w:val="0"/>
          <w:numId w:val="12"/>
        </w:numPr>
        <w:rPr>
          <w:rFonts w:ascii="Verdana" w:hAnsi="Verdana"/>
        </w:rPr>
      </w:pPr>
      <w:r>
        <w:rPr>
          <w:rFonts w:ascii="Verdana" w:hAnsi="Verdana"/>
        </w:rPr>
        <w:t>Read 2 Thessalonians 2:3-5 – Is the Man of Lawlessness religious or non-religious (2 Thessalonians 2:4, Daniel 11:36-38</w:t>
      </w:r>
      <w:r w:rsidR="004D528B">
        <w:rPr>
          <w:rFonts w:ascii="Verdana" w:hAnsi="Verdana"/>
        </w:rPr>
        <w:t xml:space="preserve">, 1 John 2:18-22, 4:3; </w:t>
      </w:r>
      <w:r>
        <w:rPr>
          <w:rFonts w:ascii="Verdana" w:hAnsi="Verdana"/>
        </w:rPr>
        <w:t xml:space="preserve">Revelation 13:6,7)? What are some of his attitudes and characteristics? Where does he set up his throne? </w:t>
      </w:r>
      <w:r>
        <w:rPr>
          <w:rFonts w:ascii="Verdana" w:hAnsi="Verdana"/>
        </w:rPr>
        <w:br/>
      </w:r>
      <w:r>
        <w:rPr>
          <w:rFonts w:ascii="Verdana" w:hAnsi="Verdana"/>
        </w:rPr>
        <w:br/>
      </w:r>
    </w:p>
    <w:p w14:paraId="0913B33E" w14:textId="77777777" w:rsidR="00F74F3C" w:rsidRDefault="00F74F3C" w:rsidP="00F74F3C">
      <w:pPr>
        <w:pStyle w:val="ListParagraph"/>
        <w:numPr>
          <w:ilvl w:val="0"/>
          <w:numId w:val="12"/>
        </w:numPr>
        <w:rPr>
          <w:rFonts w:ascii="Verdana" w:hAnsi="Verdana"/>
        </w:rPr>
      </w:pPr>
      <w:r>
        <w:rPr>
          <w:rFonts w:ascii="Verdana" w:hAnsi="Verdana"/>
        </w:rPr>
        <w:t>Read 2 Thessalonians 2:6,7 – Why hasn’t the Man of Lawlessness appeared yet and made himself known?</w:t>
      </w:r>
      <w:r w:rsidR="00321427">
        <w:rPr>
          <w:rFonts w:ascii="Verdana" w:hAnsi="Verdana"/>
        </w:rPr>
        <w:br/>
      </w:r>
      <w:r w:rsidR="00321427">
        <w:rPr>
          <w:rFonts w:ascii="Verdana" w:hAnsi="Verdana"/>
        </w:rPr>
        <w:br/>
      </w:r>
    </w:p>
    <w:p w14:paraId="53D00A65" w14:textId="77777777" w:rsidR="00321427" w:rsidRDefault="00321427" w:rsidP="00F74F3C">
      <w:pPr>
        <w:pStyle w:val="ListParagraph"/>
        <w:numPr>
          <w:ilvl w:val="0"/>
          <w:numId w:val="12"/>
        </w:numPr>
        <w:rPr>
          <w:rFonts w:ascii="Verdana" w:hAnsi="Verdana"/>
        </w:rPr>
      </w:pPr>
      <w:r>
        <w:rPr>
          <w:rFonts w:ascii="Verdana" w:hAnsi="Verdana"/>
        </w:rPr>
        <w:t>Read 2 Thessalonians 2:8 – What is the eventual fate of the Man of Lawlessness?</w:t>
      </w:r>
      <w:r>
        <w:rPr>
          <w:rFonts w:ascii="Verdana" w:hAnsi="Verdana"/>
        </w:rPr>
        <w:br/>
      </w:r>
      <w:r>
        <w:rPr>
          <w:rFonts w:ascii="Verdana" w:hAnsi="Verdana"/>
        </w:rPr>
        <w:br/>
      </w:r>
    </w:p>
    <w:p w14:paraId="6F2B995C" w14:textId="77777777" w:rsidR="00321427" w:rsidRDefault="00321427" w:rsidP="00F74F3C">
      <w:pPr>
        <w:pStyle w:val="ListParagraph"/>
        <w:numPr>
          <w:ilvl w:val="0"/>
          <w:numId w:val="12"/>
        </w:numPr>
        <w:rPr>
          <w:rFonts w:ascii="Verdana" w:hAnsi="Verdana"/>
        </w:rPr>
      </w:pPr>
      <w:r>
        <w:rPr>
          <w:rFonts w:ascii="Verdana" w:hAnsi="Verdana"/>
        </w:rPr>
        <w:t>Read 2 Thessalonians 2:9 – What deceptive tricks are used by the Man of Lawlessness? (see also Matthew 7:21-23, 24:24</w:t>
      </w:r>
      <w:r w:rsidR="00852563">
        <w:rPr>
          <w:rFonts w:ascii="Verdana" w:hAnsi="Verdana"/>
        </w:rPr>
        <w:t>;</w:t>
      </w:r>
      <w:r>
        <w:rPr>
          <w:rFonts w:ascii="Verdana" w:hAnsi="Verdana"/>
        </w:rPr>
        <w:t xml:space="preserve"> Mark 13:22, Revelation 13:11-15, 16:14,19:20) </w:t>
      </w:r>
      <w:r>
        <w:rPr>
          <w:rFonts w:ascii="Verdana" w:hAnsi="Verdana"/>
        </w:rPr>
        <w:br/>
      </w:r>
      <w:r>
        <w:rPr>
          <w:rFonts w:ascii="Verdana" w:hAnsi="Verdana"/>
        </w:rPr>
        <w:br/>
      </w:r>
    </w:p>
    <w:p w14:paraId="76A74200" w14:textId="77777777" w:rsidR="00321427" w:rsidRDefault="00321427" w:rsidP="00F74F3C">
      <w:pPr>
        <w:pStyle w:val="ListParagraph"/>
        <w:numPr>
          <w:ilvl w:val="0"/>
          <w:numId w:val="12"/>
        </w:numPr>
        <w:rPr>
          <w:rFonts w:ascii="Verdana" w:hAnsi="Verdana"/>
        </w:rPr>
      </w:pPr>
      <w:r>
        <w:rPr>
          <w:rFonts w:ascii="Verdana" w:hAnsi="Verdana"/>
        </w:rPr>
        <w:t>What kind of people are deceived by the false signs and wonders (2 Thessalonians 2:10)</w:t>
      </w:r>
      <w:r>
        <w:rPr>
          <w:rFonts w:ascii="Verdana" w:hAnsi="Verdana"/>
        </w:rPr>
        <w:br/>
      </w:r>
      <w:r>
        <w:rPr>
          <w:rFonts w:ascii="Verdana" w:hAnsi="Verdana"/>
        </w:rPr>
        <w:br/>
      </w:r>
    </w:p>
    <w:p w14:paraId="099BE347" w14:textId="77777777" w:rsidR="00321427" w:rsidRDefault="00321427" w:rsidP="00F74F3C">
      <w:pPr>
        <w:pStyle w:val="ListParagraph"/>
        <w:numPr>
          <w:ilvl w:val="0"/>
          <w:numId w:val="12"/>
        </w:numPr>
        <w:rPr>
          <w:rFonts w:ascii="Verdana" w:hAnsi="Verdana"/>
        </w:rPr>
      </w:pPr>
      <w:r>
        <w:rPr>
          <w:rFonts w:ascii="Verdana" w:hAnsi="Verdana"/>
        </w:rPr>
        <w:t xml:space="preserve">How does God bring into judgment those who refuse the truth </w:t>
      </w:r>
      <w:r w:rsidR="004D528B">
        <w:rPr>
          <w:rFonts w:ascii="Verdana" w:hAnsi="Verdana"/>
        </w:rPr>
        <w:t xml:space="preserve">and who </w:t>
      </w:r>
      <w:r>
        <w:rPr>
          <w:rFonts w:ascii="Verdana" w:hAnsi="Verdana"/>
        </w:rPr>
        <w:t xml:space="preserve">“have pleasure in unrighteousness” (2 Thessalonians 2:11,12; Romans 1:18-32)? </w:t>
      </w:r>
    </w:p>
    <w:p w14:paraId="3C6AD636" w14:textId="77777777" w:rsidR="00461CBD" w:rsidRDefault="00461CBD" w:rsidP="0073678D">
      <w:pPr>
        <w:pStyle w:val="ListParagraph"/>
        <w:rPr>
          <w:rFonts w:ascii="Verdana" w:hAnsi="Verdana"/>
        </w:rPr>
      </w:pPr>
      <w:r w:rsidRPr="00F74F3C">
        <w:rPr>
          <w:rFonts w:ascii="Verdana" w:hAnsi="Verdana"/>
        </w:rPr>
        <w:br w:type="page"/>
      </w:r>
    </w:p>
    <w:p w14:paraId="69A8B107" w14:textId="77777777" w:rsidR="009660FC" w:rsidRPr="008439A1" w:rsidRDefault="008439A1" w:rsidP="008439A1">
      <w:pPr>
        <w:pStyle w:val="ListParagraph"/>
        <w:jc w:val="center"/>
        <w:rPr>
          <w:rFonts w:ascii="Goudy Old Style" w:hAnsi="Goudy Old Style"/>
          <w:b/>
          <w:sz w:val="32"/>
          <w:szCs w:val="32"/>
        </w:rPr>
      </w:pPr>
      <w:r w:rsidRPr="008439A1">
        <w:rPr>
          <w:rFonts w:ascii="Goudy Old Style" w:hAnsi="Goudy Old Style"/>
          <w:b/>
          <w:sz w:val="32"/>
          <w:szCs w:val="32"/>
        </w:rPr>
        <w:lastRenderedPageBreak/>
        <w:t>2 Thessalonians 2:13-17   Chosen, Called and Loved</w:t>
      </w:r>
      <w:r w:rsidRPr="008439A1">
        <w:rPr>
          <w:rFonts w:ascii="Goudy Old Style" w:hAnsi="Goudy Old Style"/>
          <w:b/>
          <w:sz w:val="32"/>
          <w:szCs w:val="32"/>
        </w:rPr>
        <w:br/>
      </w:r>
    </w:p>
    <w:p w14:paraId="079C4A77" w14:textId="77777777" w:rsidR="008439A1" w:rsidRDefault="008439A1" w:rsidP="009660FC">
      <w:pPr>
        <w:pStyle w:val="ListParagraph"/>
        <w:rPr>
          <w:rFonts w:ascii="Verdana" w:hAnsi="Verdana"/>
        </w:rPr>
      </w:pPr>
    </w:p>
    <w:p w14:paraId="11E16072" w14:textId="77777777" w:rsidR="008439A1" w:rsidRDefault="008439A1" w:rsidP="008439A1">
      <w:pPr>
        <w:pStyle w:val="ListParagraph"/>
        <w:numPr>
          <w:ilvl w:val="0"/>
          <w:numId w:val="13"/>
        </w:numPr>
        <w:rPr>
          <w:rFonts w:ascii="Verdana" w:hAnsi="Verdana"/>
        </w:rPr>
      </w:pPr>
      <w:r>
        <w:rPr>
          <w:rFonts w:ascii="Verdana" w:hAnsi="Verdana"/>
        </w:rPr>
        <w:t>Read 2 Thessalonians 2:13</w:t>
      </w:r>
      <w:r w:rsidR="00756B06">
        <w:rPr>
          <w:rFonts w:ascii="Verdana" w:hAnsi="Verdana"/>
        </w:rPr>
        <w:t>,16</w:t>
      </w:r>
      <w:r>
        <w:rPr>
          <w:rFonts w:ascii="Verdana" w:hAnsi="Verdana"/>
        </w:rPr>
        <w:t xml:space="preserve"> and 1 John 4:7-21 – Paul calls the Thessalonians “brothers beloved by the Lord”, and the apostle John tells us that “we love because He first loved us”. How does this amazing truth that God loves us serve as a foundation for the way we:  a) regard other Christians and b) love other Christians?</w:t>
      </w:r>
      <w:r>
        <w:rPr>
          <w:rFonts w:ascii="Verdana" w:hAnsi="Verdana"/>
        </w:rPr>
        <w:br/>
      </w:r>
      <w:r>
        <w:rPr>
          <w:rFonts w:ascii="Verdana" w:hAnsi="Verdana"/>
        </w:rPr>
        <w:br/>
      </w:r>
    </w:p>
    <w:p w14:paraId="0E3DA526" w14:textId="77777777" w:rsidR="008439A1" w:rsidRDefault="008439A1" w:rsidP="008439A1">
      <w:pPr>
        <w:pStyle w:val="ListParagraph"/>
        <w:numPr>
          <w:ilvl w:val="0"/>
          <w:numId w:val="13"/>
        </w:numPr>
        <w:rPr>
          <w:rFonts w:ascii="Verdana" w:hAnsi="Verdana"/>
        </w:rPr>
      </w:pPr>
      <w:r>
        <w:rPr>
          <w:rFonts w:ascii="Verdana" w:hAnsi="Verdana"/>
        </w:rPr>
        <w:t>How does it challenge you to learn that we did not earn our salvation, but rather God chose us to be saved (2 Thessalonians 2:13, Romans 8:29,30</w:t>
      </w:r>
      <w:r w:rsidR="00852563">
        <w:rPr>
          <w:rFonts w:ascii="Verdana" w:hAnsi="Verdana"/>
        </w:rPr>
        <w:t>;</w:t>
      </w:r>
      <w:r>
        <w:rPr>
          <w:rFonts w:ascii="Verdana" w:hAnsi="Verdana"/>
        </w:rPr>
        <w:t xml:space="preserve"> Ephesians 1:3-5, John 15:16,19; Colossians 3:12) and His choice was not according to human standards (1 Corinthians 1:26-31)?</w:t>
      </w:r>
      <w:r w:rsidR="00756B06">
        <w:rPr>
          <w:rFonts w:ascii="Verdana" w:hAnsi="Verdana"/>
        </w:rPr>
        <w:br/>
      </w:r>
      <w:r w:rsidR="00756B06">
        <w:rPr>
          <w:rFonts w:ascii="Verdana" w:hAnsi="Verdana"/>
        </w:rPr>
        <w:br/>
      </w:r>
    </w:p>
    <w:p w14:paraId="6DF54AF7" w14:textId="77777777" w:rsidR="008439A1" w:rsidRDefault="00756B06" w:rsidP="008439A1">
      <w:pPr>
        <w:pStyle w:val="ListParagraph"/>
        <w:numPr>
          <w:ilvl w:val="0"/>
          <w:numId w:val="13"/>
        </w:numPr>
        <w:rPr>
          <w:rFonts w:ascii="Verdana" w:hAnsi="Verdana"/>
        </w:rPr>
      </w:pPr>
      <w:r>
        <w:rPr>
          <w:rFonts w:ascii="Verdana" w:hAnsi="Verdana"/>
        </w:rPr>
        <w:t>Read 2 Thessalonians 2:13-14 – How do sanctification, belief in truth and the gospel work together as part of the process of salvation?</w:t>
      </w:r>
      <w:r>
        <w:rPr>
          <w:rFonts w:ascii="Verdana" w:hAnsi="Verdana"/>
        </w:rPr>
        <w:br/>
      </w:r>
      <w:r>
        <w:rPr>
          <w:rFonts w:ascii="Verdana" w:hAnsi="Verdana"/>
        </w:rPr>
        <w:br/>
      </w:r>
    </w:p>
    <w:p w14:paraId="7649CD5A" w14:textId="77777777" w:rsidR="00756B06" w:rsidRDefault="00756B06" w:rsidP="00756B06">
      <w:pPr>
        <w:pStyle w:val="ListParagraph"/>
        <w:numPr>
          <w:ilvl w:val="0"/>
          <w:numId w:val="13"/>
        </w:numPr>
        <w:rPr>
          <w:rFonts w:ascii="Verdana" w:hAnsi="Verdana"/>
        </w:rPr>
      </w:pPr>
      <w:r>
        <w:rPr>
          <w:rFonts w:ascii="Verdana" w:hAnsi="Verdana"/>
        </w:rPr>
        <w:t>Read 2 Thessalonians 2:14 – What are we called to obtain? (John 17:22-24, Romans 8:17, Ephesians 1:18, 2 Timothy 2:1</w:t>
      </w:r>
      <w:r w:rsidR="00225C5D">
        <w:rPr>
          <w:rFonts w:ascii="Verdana" w:hAnsi="Verdana"/>
        </w:rPr>
        <w:t>0</w:t>
      </w:r>
      <w:r>
        <w:rPr>
          <w:rFonts w:ascii="Verdana" w:hAnsi="Verdana"/>
        </w:rPr>
        <w:t>, 1 Peter 5:10) How does this change your ideas about the purpose of your life?</w:t>
      </w:r>
      <w:r>
        <w:rPr>
          <w:rFonts w:ascii="Verdana" w:hAnsi="Verdana"/>
        </w:rPr>
        <w:br/>
      </w:r>
      <w:r>
        <w:rPr>
          <w:rFonts w:ascii="Verdana" w:hAnsi="Verdana"/>
        </w:rPr>
        <w:br/>
      </w:r>
    </w:p>
    <w:p w14:paraId="0857FDFE" w14:textId="77777777" w:rsidR="00756B06" w:rsidRDefault="00756B06" w:rsidP="00756B06">
      <w:pPr>
        <w:pStyle w:val="ListParagraph"/>
        <w:numPr>
          <w:ilvl w:val="0"/>
          <w:numId w:val="13"/>
        </w:numPr>
        <w:rPr>
          <w:rFonts w:ascii="Verdana" w:hAnsi="Verdana"/>
        </w:rPr>
      </w:pPr>
      <w:r>
        <w:rPr>
          <w:rFonts w:ascii="Verdana" w:hAnsi="Verdana"/>
        </w:rPr>
        <w:t xml:space="preserve">Read </w:t>
      </w:r>
      <w:bookmarkStart w:id="1" w:name="_Hlk180143794"/>
      <w:r>
        <w:rPr>
          <w:rFonts w:ascii="Verdana" w:hAnsi="Verdana"/>
        </w:rPr>
        <w:t>2 Thessalonians</w:t>
      </w:r>
      <w:bookmarkEnd w:id="1"/>
      <w:r>
        <w:rPr>
          <w:rFonts w:ascii="Verdana" w:hAnsi="Verdana"/>
        </w:rPr>
        <w:t xml:space="preserve"> 2:15 – Why is it important to hold fast to established truth and not run after “every wind of doctrine” (Romans 16:17, Ephesians 4:13,14)?</w:t>
      </w:r>
      <w:r>
        <w:rPr>
          <w:rFonts w:ascii="Verdana" w:hAnsi="Verdana"/>
        </w:rPr>
        <w:br/>
      </w:r>
      <w:r>
        <w:rPr>
          <w:rFonts w:ascii="Verdana" w:hAnsi="Verdana"/>
        </w:rPr>
        <w:br/>
      </w:r>
    </w:p>
    <w:p w14:paraId="32B7BC56" w14:textId="77777777" w:rsidR="00756B06" w:rsidRDefault="00756B06" w:rsidP="00756B06">
      <w:pPr>
        <w:pStyle w:val="ListParagraph"/>
        <w:numPr>
          <w:ilvl w:val="0"/>
          <w:numId w:val="13"/>
        </w:numPr>
        <w:rPr>
          <w:rFonts w:ascii="Verdana" w:hAnsi="Verdana"/>
        </w:rPr>
      </w:pPr>
      <w:r>
        <w:rPr>
          <w:rFonts w:ascii="Verdana" w:hAnsi="Verdana"/>
        </w:rPr>
        <w:t xml:space="preserve">Read </w:t>
      </w:r>
      <w:r w:rsidR="00225C5D">
        <w:rPr>
          <w:rFonts w:ascii="Verdana" w:hAnsi="Verdana"/>
        </w:rPr>
        <w:t>2 Thessalonians</w:t>
      </w:r>
      <w:r>
        <w:rPr>
          <w:rFonts w:ascii="Verdana" w:hAnsi="Verdana"/>
        </w:rPr>
        <w:t xml:space="preserve"> 2:16 – Do you gain “eternal comfort and good hope” by your own good works and deeds or by God’s grace (Ephesians 2:8-10, Romans 11:5,6)? </w:t>
      </w:r>
      <w:r>
        <w:rPr>
          <w:rFonts w:ascii="Verdana" w:hAnsi="Verdana"/>
        </w:rPr>
        <w:br/>
      </w:r>
      <w:r>
        <w:rPr>
          <w:rFonts w:ascii="Verdana" w:hAnsi="Verdana"/>
        </w:rPr>
        <w:br/>
      </w:r>
    </w:p>
    <w:p w14:paraId="4DC0F886" w14:textId="77777777" w:rsidR="00756B06" w:rsidRDefault="00756B06" w:rsidP="00756B06">
      <w:pPr>
        <w:pStyle w:val="ListParagraph"/>
        <w:numPr>
          <w:ilvl w:val="0"/>
          <w:numId w:val="13"/>
        </w:numPr>
        <w:rPr>
          <w:rFonts w:ascii="Verdana" w:hAnsi="Verdana"/>
        </w:rPr>
      </w:pPr>
      <w:r>
        <w:rPr>
          <w:rFonts w:ascii="Verdana" w:hAnsi="Verdana"/>
        </w:rPr>
        <w:t xml:space="preserve">Read Ephesians 2;16,17 – The word “comfort” is used twice. Why is God’s comfort </w:t>
      </w:r>
      <w:r w:rsidR="006108F5">
        <w:rPr>
          <w:rFonts w:ascii="Verdana" w:hAnsi="Verdana"/>
        </w:rPr>
        <w:t xml:space="preserve">of our hearts </w:t>
      </w:r>
      <w:r>
        <w:rPr>
          <w:rFonts w:ascii="Verdana" w:hAnsi="Verdana"/>
        </w:rPr>
        <w:t xml:space="preserve">important to persecuted churches such as the Thessalonian church? How can God’s </w:t>
      </w:r>
      <w:r w:rsidR="006108F5">
        <w:rPr>
          <w:rFonts w:ascii="Verdana" w:hAnsi="Verdana"/>
        </w:rPr>
        <w:t xml:space="preserve">inner </w:t>
      </w:r>
      <w:r>
        <w:rPr>
          <w:rFonts w:ascii="Verdana" w:hAnsi="Verdana"/>
        </w:rPr>
        <w:t>comfort get us through the trials of life?</w:t>
      </w:r>
      <w:r w:rsidR="004301A9">
        <w:rPr>
          <w:rFonts w:ascii="Verdana" w:hAnsi="Verdana"/>
        </w:rPr>
        <w:br/>
      </w:r>
      <w:r w:rsidR="004301A9">
        <w:rPr>
          <w:rFonts w:ascii="Verdana" w:hAnsi="Verdana"/>
        </w:rPr>
        <w:br/>
      </w:r>
    </w:p>
    <w:p w14:paraId="7F0AF8E1" w14:textId="77777777" w:rsidR="004301A9" w:rsidRDefault="004301A9" w:rsidP="00756B06">
      <w:pPr>
        <w:pStyle w:val="ListParagraph"/>
        <w:numPr>
          <w:ilvl w:val="0"/>
          <w:numId w:val="13"/>
        </w:numPr>
        <w:rPr>
          <w:rFonts w:ascii="Verdana" w:hAnsi="Verdana"/>
        </w:rPr>
      </w:pPr>
      <w:r>
        <w:rPr>
          <w:rFonts w:ascii="Verdana" w:hAnsi="Verdana"/>
        </w:rPr>
        <w:t>Even though we are saved by grace we still need to be established in every good deed and word (2 Thessalonians 2:17, Ephesians 2:8-10, 1 John 3:16-20). How can we live life outwardly as a reflection and manifestation of how we have been transformed inwardly (1 Peter 2:12, Revelation 14:13)?</w:t>
      </w:r>
      <w:r>
        <w:rPr>
          <w:rFonts w:ascii="Verdana" w:hAnsi="Verdana"/>
        </w:rPr>
        <w:br/>
      </w:r>
      <w:r>
        <w:rPr>
          <w:rFonts w:ascii="Verdana" w:hAnsi="Verdana"/>
        </w:rPr>
        <w:br/>
      </w:r>
    </w:p>
    <w:p w14:paraId="62FAC586" w14:textId="77777777" w:rsidR="004301A9" w:rsidRPr="00756B06" w:rsidRDefault="004301A9" w:rsidP="00756B06">
      <w:pPr>
        <w:pStyle w:val="ListParagraph"/>
        <w:numPr>
          <w:ilvl w:val="0"/>
          <w:numId w:val="13"/>
        </w:numPr>
        <w:rPr>
          <w:rFonts w:ascii="Verdana" w:hAnsi="Verdana"/>
        </w:rPr>
      </w:pPr>
      <w:r>
        <w:rPr>
          <w:rFonts w:ascii="Verdana" w:hAnsi="Verdana"/>
        </w:rPr>
        <w:t>How does the fact that you are “chosen, called and loved” change your self-concept and self-esteem and give you godly assurance?</w:t>
      </w:r>
    </w:p>
    <w:p w14:paraId="49789433" w14:textId="77777777" w:rsidR="00F67C49" w:rsidRDefault="00F67C49">
      <w:pPr>
        <w:rPr>
          <w:rFonts w:ascii="Verdana" w:hAnsi="Verdana"/>
        </w:rPr>
      </w:pPr>
      <w:r>
        <w:rPr>
          <w:rFonts w:ascii="Verdana" w:hAnsi="Verdana"/>
        </w:rPr>
        <w:br w:type="page"/>
      </w:r>
    </w:p>
    <w:p w14:paraId="31DA3F4C" w14:textId="77777777" w:rsidR="007B06FC" w:rsidRPr="00F67C49" w:rsidRDefault="00F67C49" w:rsidP="00F67C49">
      <w:pPr>
        <w:jc w:val="center"/>
        <w:rPr>
          <w:rFonts w:ascii="Goudy Old Style" w:hAnsi="Goudy Old Style"/>
          <w:b/>
          <w:sz w:val="32"/>
          <w:szCs w:val="32"/>
        </w:rPr>
      </w:pPr>
      <w:r w:rsidRPr="00F67C49">
        <w:rPr>
          <w:rFonts w:ascii="Goudy Old Style" w:hAnsi="Goudy Old Style"/>
          <w:b/>
          <w:sz w:val="32"/>
          <w:szCs w:val="32"/>
        </w:rPr>
        <w:lastRenderedPageBreak/>
        <w:t>2 Thessalonians 3:1-5   Steadfast Saints in an Evil World</w:t>
      </w:r>
    </w:p>
    <w:p w14:paraId="1CBB0720" w14:textId="77777777" w:rsidR="00F67C49" w:rsidRDefault="00F67C49">
      <w:pPr>
        <w:rPr>
          <w:rFonts w:ascii="Verdana" w:hAnsi="Verdana"/>
        </w:rPr>
      </w:pPr>
    </w:p>
    <w:p w14:paraId="4E0D1929" w14:textId="77777777" w:rsidR="00F67C49" w:rsidRDefault="00F67C49" w:rsidP="00F67C49">
      <w:pPr>
        <w:pStyle w:val="ListParagraph"/>
        <w:numPr>
          <w:ilvl w:val="0"/>
          <w:numId w:val="14"/>
        </w:numPr>
        <w:rPr>
          <w:rFonts w:ascii="Verdana" w:hAnsi="Verdana"/>
        </w:rPr>
      </w:pPr>
      <w:r>
        <w:rPr>
          <w:rFonts w:ascii="Verdana" w:hAnsi="Verdana"/>
        </w:rPr>
        <w:t xml:space="preserve">Read 2 Thessalonians 3:1-5 – What thoughts, emotions and truths is Paul trying to convey in this Bible passage? </w:t>
      </w:r>
      <w:r w:rsidR="00AC4A34">
        <w:rPr>
          <w:rFonts w:ascii="Verdana" w:hAnsi="Verdana"/>
        </w:rPr>
        <w:br/>
      </w:r>
      <w:r>
        <w:rPr>
          <w:rFonts w:ascii="Verdana" w:hAnsi="Verdana"/>
        </w:rPr>
        <w:br/>
      </w:r>
    </w:p>
    <w:p w14:paraId="678B1F1F" w14:textId="77777777" w:rsidR="00F67C49" w:rsidRDefault="00F67C49" w:rsidP="00F67C49">
      <w:pPr>
        <w:pStyle w:val="ListParagraph"/>
        <w:numPr>
          <w:ilvl w:val="0"/>
          <w:numId w:val="14"/>
        </w:numPr>
        <w:rPr>
          <w:rFonts w:ascii="Verdana" w:hAnsi="Verdana"/>
        </w:rPr>
      </w:pPr>
      <w:r>
        <w:rPr>
          <w:rFonts w:ascii="Verdana" w:hAnsi="Verdana"/>
        </w:rPr>
        <w:t>Read 2 Thessalonians 3:1 – How should we pray for the spread of the Gospel? Do you personally know any missionaries?</w:t>
      </w:r>
      <w:r>
        <w:rPr>
          <w:rFonts w:ascii="Verdana" w:hAnsi="Verdana"/>
        </w:rPr>
        <w:br/>
      </w:r>
      <w:r>
        <w:rPr>
          <w:rFonts w:ascii="Verdana" w:hAnsi="Verdana"/>
        </w:rPr>
        <w:br/>
      </w:r>
    </w:p>
    <w:p w14:paraId="5F35D14F" w14:textId="77777777" w:rsidR="00F67C49" w:rsidRDefault="00F67C49" w:rsidP="00F67C49">
      <w:pPr>
        <w:pStyle w:val="ListParagraph"/>
        <w:numPr>
          <w:ilvl w:val="0"/>
          <w:numId w:val="14"/>
        </w:numPr>
        <w:rPr>
          <w:rFonts w:ascii="Verdana" w:hAnsi="Verdana"/>
        </w:rPr>
      </w:pPr>
      <w:r>
        <w:rPr>
          <w:rFonts w:ascii="Verdana" w:hAnsi="Verdana"/>
        </w:rPr>
        <w:t>Read 2 Thessalonians 3:2 – What kind of dangers do missionaries face? Wh</w:t>
      </w:r>
      <w:r w:rsidR="007A1E12">
        <w:rPr>
          <w:rFonts w:ascii="Verdana" w:hAnsi="Verdana"/>
        </w:rPr>
        <w:t>y</w:t>
      </w:r>
      <w:r>
        <w:rPr>
          <w:rFonts w:ascii="Verdana" w:hAnsi="Verdana"/>
        </w:rPr>
        <w:t xml:space="preserve"> do wicked and evil people oppose the teaching of Jesus Christ? What will they resort to in order to prevent the spread of the Gospel?</w:t>
      </w:r>
      <w:r>
        <w:rPr>
          <w:rFonts w:ascii="Verdana" w:hAnsi="Verdana"/>
        </w:rPr>
        <w:br/>
      </w:r>
      <w:r>
        <w:rPr>
          <w:rFonts w:ascii="Verdana" w:hAnsi="Verdana"/>
        </w:rPr>
        <w:br/>
      </w:r>
    </w:p>
    <w:p w14:paraId="2EABB6DE" w14:textId="77777777" w:rsidR="00F67C49" w:rsidRDefault="00F67C49" w:rsidP="00F67C49">
      <w:pPr>
        <w:pStyle w:val="ListParagraph"/>
        <w:numPr>
          <w:ilvl w:val="0"/>
          <w:numId w:val="14"/>
        </w:numPr>
        <w:rPr>
          <w:rFonts w:ascii="Verdana" w:hAnsi="Verdana"/>
        </w:rPr>
      </w:pPr>
      <w:r>
        <w:rPr>
          <w:rFonts w:ascii="Verdana" w:hAnsi="Verdana"/>
        </w:rPr>
        <w:t xml:space="preserve">“For not all have faith”. (2 Thessalonians 3:2) - How does this statement refute the false doctrine of Universalism, which is that God saves everyone through the Cross of Christ? </w:t>
      </w:r>
      <w:r>
        <w:rPr>
          <w:rFonts w:ascii="Verdana" w:hAnsi="Verdana"/>
        </w:rPr>
        <w:br/>
      </w:r>
      <w:r>
        <w:rPr>
          <w:rFonts w:ascii="Verdana" w:hAnsi="Verdana"/>
        </w:rPr>
        <w:br/>
      </w:r>
    </w:p>
    <w:p w14:paraId="0C931D19" w14:textId="77777777" w:rsidR="00F67C49" w:rsidRDefault="00F67C49" w:rsidP="00F67C49">
      <w:pPr>
        <w:pStyle w:val="ListParagraph"/>
        <w:numPr>
          <w:ilvl w:val="0"/>
          <w:numId w:val="14"/>
        </w:numPr>
        <w:rPr>
          <w:rFonts w:ascii="Verdana" w:hAnsi="Verdana"/>
        </w:rPr>
      </w:pPr>
      <w:r>
        <w:rPr>
          <w:rFonts w:ascii="Verdana" w:hAnsi="Verdana"/>
        </w:rPr>
        <w:t xml:space="preserve">Read 2 Thessalonians 3:3,4 – How does God’s faithfulness protect obedient believers from demonic attack?  </w:t>
      </w:r>
      <w:r>
        <w:rPr>
          <w:rFonts w:ascii="Verdana" w:hAnsi="Verdana"/>
        </w:rPr>
        <w:br/>
      </w:r>
      <w:r>
        <w:rPr>
          <w:rFonts w:ascii="Verdana" w:hAnsi="Verdana"/>
        </w:rPr>
        <w:br/>
      </w:r>
    </w:p>
    <w:p w14:paraId="02CFEF46" w14:textId="77777777" w:rsidR="00F67C49" w:rsidRDefault="00F67C49" w:rsidP="00F67C49">
      <w:pPr>
        <w:pStyle w:val="ListParagraph"/>
        <w:numPr>
          <w:ilvl w:val="0"/>
          <w:numId w:val="14"/>
        </w:numPr>
        <w:rPr>
          <w:rFonts w:ascii="Verdana" w:hAnsi="Verdana"/>
        </w:rPr>
      </w:pPr>
      <w:r>
        <w:rPr>
          <w:rFonts w:ascii="Verdana" w:hAnsi="Verdana"/>
        </w:rPr>
        <w:t xml:space="preserve">Read 2 Thessalonians 3:4 – Why does the apostle Paul insist on spiritual obedience? Why is compliance with the teaching of Christ and the apostles essential for every believer? </w:t>
      </w:r>
      <w:r w:rsidR="00DE52FA">
        <w:rPr>
          <w:rFonts w:ascii="Verdana" w:hAnsi="Verdana"/>
        </w:rPr>
        <w:br/>
      </w:r>
      <w:r w:rsidR="00DE52FA">
        <w:rPr>
          <w:rFonts w:ascii="Verdana" w:hAnsi="Verdana"/>
        </w:rPr>
        <w:br/>
      </w:r>
    </w:p>
    <w:p w14:paraId="7E1B03D4" w14:textId="77777777" w:rsidR="00AC4A34" w:rsidRDefault="00DE52FA" w:rsidP="00F67C49">
      <w:pPr>
        <w:pStyle w:val="ListParagraph"/>
        <w:numPr>
          <w:ilvl w:val="0"/>
          <w:numId w:val="14"/>
        </w:numPr>
        <w:rPr>
          <w:rFonts w:ascii="Verdana" w:hAnsi="Verdana"/>
        </w:rPr>
      </w:pPr>
      <w:r>
        <w:rPr>
          <w:rFonts w:ascii="Verdana" w:hAnsi="Verdana"/>
        </w:rPr>
        <w:t>Read 2 Thessalonians 3:5 – Why does the Lord need to “direct our hearts”</w:t>
      </w:r>
      <w:r w:rsidR="00216D40">
        <w:rPr>
          <w:rFonts w:ascii="Verdana" w:hAnsi="Verdana"/>
        </w:rPr>
        <w:t xml:space="preserve"> (1 Samuel 7:3, 1 Chronicles 29:16-19)</w:t>
      </w:r>
      <w:r>
        <w:rPr>
          <w:rFonts w:ascii="Verdana" w:hAnsi="Verdana"/>
        </w:rPr>
        <w:t>? Why aren’t we just naturally good (Jeremiah 17:9,10</w:t>
      </w:r>
      <w:r w:rsidR="00216D40">
        <w:rPr>
          <w:rFonts w:ascii="Verdana" w:hAnsi="Verdana"/>
        </w:rPr>
        <w:t>)</w:t>
      </w:r>
      <w:r>
        <w:rPr>
          <w:rFonts w:ascii="Verdana" w:hAnsi="Verdana"/>
        </w:rPr>
        <w:t xml:space="preserve">? </w:t>
      </w:r>
      <w:r w:rsidR="00AC4A34">
        <w:rPr>
          <w:rFonts w:ascii="Verdana" w:hAnsi="Verdana"/>
        </w:rPr>
        <w:br/>
      </w:r>
      <w:r w:rsidR="00AC4A34">
        <w:rPr>
          <w:rFonts w:ascii="Verdana" w:hAnsi="Verdana"/>
        </w:rPr>
        <w:br/>
      </w:r>
    </w:p>
    <w:p w14:paraId="6D6ECD15" w14:textId="77777777" w:rsidR="00DE52FA" w:rsidRDefault="00AC4A34" w:rsidP="00F67C49">
      <w:pPr>
        <w:pStyle w:val="ListParagraph"/>
        <w:numPr>
          <w:ilvl w:val="0"/>
          <w:numId w:val="14"/>
        </w:numPr>
        <w:rPr>
          <w:rFonts w:ascii="Verdana" w:hAnsi="Verdana"/>
        </w:rPr>
      </w:pPr>
      <w:r>
        <w:rPr>
          <w:rFonts w:ascii="Verdana" w:hAnsi="Verdana"/>
        </w:rPr>
        <w:t>Why should we focus our hearts on the love of God (2 Thessalonians 3:5, Ephesians 3:19, James 1:12, 2:5; 1 John 2:3-6)?</w:t>
      </w:r>
      <w:r>
        <w:rPr>
          <w:rFonts w:ascii="Verdana" w:hAnsi="Verdana"/>
        </w:rPr>
        <w:br/>
      </w:r>
      <w:r>
        <w:rPr>
          <w:rFonts w:ascii="Verdana" w:hAnsi="Verdana"/>
        </w:rPr>
        <w:br/>
      </w:r>
    </w:p>
    <w:p w14:paraId="4EBE9324" w14:textId="77777777" w:rsidR="00AC4A34" w:rsidRPr="00F67C49" w:rsidRDefault="00AC4A34" w:rsidP="00F67C49">
      <w:pPr>
        <w:pStyle w:val="ListParagraph"/>
        <w:numPr>
          <w:ilvl w:val="0"/>
          <w:numId w:val="14"/>
        </w:numPr>
        <w:rPr>
          <w:rFonts w:ascii="Verdana" w:hAnsi="Verdana"/>
        </w:rPr>
      </w:pPr>
      <w:r>
        <w:rPr>
          <w:rFonts w:ascii="Verdana" w:hAnsi="Verdana"/>
        </w:rPr>
        <w:t>What does it mean to be “steadfast” through the storms of life with the steadfastness of Christ (2 Thessalonians 3:5, 1 Corinthians 15:58, Colossians 1:23, Hebrews 6:19)?</w:t>
      </w:r>
    </w:p>
    <w:p w14:paraId="001FB74E" w14:textId="77777777" w:rsidR="00E1576B" w:rsidRDefault="00E1576B">
      <w:pPr>
        <w:rPr>
          <w:rFonts w:ascii="Verdana" w:hAnsi="Verdana"/>
        </w:rPr>
      </w:pPr>
      <w:r>
        <w:rPr>
          <w:rFonts w:ascii="Verdana" w:hAnsi="Verdana"/>
        </w:rPr>
        <w:br w:type="page"/>
      </w:r>
    </w:p>
    <w:p w14:paraId="5BC7DC0A" w14:textId="77777777" w:rsidR="007B06FC" w:rsidRPr="00E1576B" w:rsidRDefault="00E1576B" w:rsidP="00E1576B">
      <w:pPr>
        <w:jc w:val="center"/>
        <w:rPr>
          <w:rFonts w:ascii="Goudy Old Style" w:hAnsi="Goudy Old Style"/>
          <w:b/>
          <w:sz w:val="32"/>
          <w:szCs w:val="32"/>
        </w:rPr>
      </w:pPr>
      <w:r w:rsidRPr="00E1576B">
        <w:rPr>
          <w:rFonts w:ascii="Goudy Old Style" w:hAnsi="Goudy Old Style"/>
          <w:b/>
          <w:sz w:val="32"/>
          <w:szCs w:val="32"/>
        </w:rPr>
        <w:lastRenderedPageBreak/>
        <w:t>2 Thessalonians 3:6-18   Work Matters</w:t>
      </w:r>
    </w:p>
    <w:p w14:paraId="1D514806" w14:textId="77777777" w:rsidR="00E1576B" w:rsidRDefault="00E1576B" w:rsidP="00D55F25">
      <w:pPr>
        <w:rPr>
          <w:rFonts w:ascii="Verdana" w:hAnsi="Verdana"/>
        </w:rPr>
      </w:pPr>
    </w:p>
    <w:p w14:paraId="5244CE9E" w14:textId="77777777" w:rsidR="00E1576B" w:rsidRDefault="00E1576B" w:rsidP="00E1576B">
      <w:pPr>
        <w:pStyle w:val="ListParagraph"/>
        <w:numPr>
          <w:ilvl w:val="0"/>
          <w:numId w:val="15"/>
        </w:numPr>
        <w:rPr>
          <w:rFonts w:ascii="Verdana" w:hAnsi="Verdana"/>
        </w:rPr>
      </w:pPr>
      <w:r>
        <w:rPr>
          <w:rFonts w:ascii="Verdana" w:hAnsi="Verdana"/>
        </w:rPr>
        <w:t>Read 2 Thessalonians 3:6 – What is Paul’s opinion of idle and lazy people? What is wrong with being lazy (Proverbs 19:15, 21:25-26; 26:13-16; Matthew 25</w:t>
      </w:r>
      <w:r w:rsidR="007F3E73">
        <w:rPr>
          <w:rFonts w:ascii="Verdana" w:hAnsi="Verdana"/>
        </w:rPr>
        <w:t>:</w:t>
      </w:r>
      <w:r>
        <w:rPr>
          <w:rFonts w:ascii="Verdana" w:hAnsi="Verdana"/>
        </w:rPr>
        <w:t>26-30)?</w:t>
      </w:r>
      <w:r w:rsidR="00D84364">
        <w:rPr>
          <w:rFonts w:ascii="Verdana" w:hAnsi="Verdana"/>
        </w:rPr>
        <w:br/>
      </w:r>
      <w:r w:rsidR="00D84364">
        <w:rPr>
          <w:rFonts w:ascii="Verdana" w:hAnsi="Verdana"/>
        </w:rPr>
        <w:br/>
      </w:r>
    </w:p>
    <w:p w14:paraId="34B76555" w14:textId="77777777" w:rsidR="00D84364" w:rsidRDefault="00D84364" w:rsidP="00E1576B">
      <w:pPr>
        <w:pStyle w:val="ListParagraph"/>
        <w:numPr>
          <w:ilvl w:val="0"/>
          <w:numId w:val="15"/>
        </w:numPr>
        <w:rPr>
          <w:rFonts w:ascii="Verdana" w:hAnsi="Verdana"/>
        </w:rPr>
      </w:pPr>
      <w:r>
        <w:rPr>
          <w:rFonts w:ascii="Verdana" w:hAnsi="Verdana"/>
        </w:rPr>
        <w:t xml:space="preserve">Read 2 Thessalonians 3:7-9 – How did Paul demonstrate a good Christian lifestyle to the Thessalonians during his short time </w:t>
      </w:r>
      <w:r w:rsidR="00321FFA">
        <w:rPr>
          <w:rFonts w:ascii="Verdana" w:hAnsi="Verdana"/>
        </w:rPr>
        <w:t>o</w:t>
      </w:r>
      <w:r>
        <w:rPr>
          <w:rFonts w:ascii="Verdana" w:hAnsi="Verdana"/>
        </w:rPr>
        <w:t>f ministry among them (about three weeks)?</w:t>
      </w:r>
      <w:r>
        <w:rPr>
          <w:rFonts w:ascii="Verdana" w:hAnsi="Verdana"/>
        </w:rPr>
        <w:br/>
      </w:r>
      <w:r>
        <w:rPr>
          <w:rFonts w:ascii="Verdana" w:hAnsi="Verdana"/>
        </w:rPr>
        <w:br/>
      </w:r>
    </w:p>
    <w:p w14:paraId="7AB730DD" w14:textId="77777777" w:rsidR="00D84364" w:rsidRDefault="00D84364" w:rsidP="00E1576B">
      <w:pPr>
        <w:pStyle w:val="ListParagraph"/>
        <w:numPr>
          <w:ilvl w:val="0"/>
          <w:numId w:val="15"/>
        </w:numPr>
        <w:rPr>
          <w:rFonts w:ascii="Verdana" w:hAnsi="Verdana"/>
        </w:rPr>
      </w:pPr>
      <w:r>
        <w:rPr>
          <w:rFonts w:ascii="Verdana" w:hAnsi="Verdana"/>
        </w:rPr>
        <w:t>Read 2 Thessalonians 3:10 – What is meant by the phrase “not willing to work” and how does that differ from “unable to work”? Should Christians have a “handout mentality”? What about adult Christians living in basements playing video games and not getting a job that pays</w:t>
      </w:r>
      <w:r w:rsidR="00FB52A1">
        <w:rPr>
          <w:rFonts w:ascii="Verdana" w:hAnsi="Verdana"/>
        </w:rPr>
        <w:t xml:space="preserve"> a decent wage</w:t>
      </w:r>
      <w:r>
        <w:rPr>
          <w:rFonts w:ascii="Verdana" w:hAnsi="Verdana"/>
        </w:rPr>
        <w:t xml:space="preserve">? </w:t>
      </w:r>
      <w:r w:rsidR="00FB52A1">
        <w:rPr>
          <w:rFonts w:ascii="Verdana" w:hAnsi="Verdana"/>
        </w:rPr>
        <w:br/>
      </w:r>
      <w:r w:rsidR="00FB52A1">
        <w:rPr>
          <w:rFonts w:ascii="Verdana" w:hAnsi="Verdana"/>
        </w:rPr>
        <w:br/>
      </w:r>
    </w:p>
    <w:p w14:paraId="60DA76F5" w14:textId="77777777" w:rsidR="00FB52A1" w:rsidRDefault="00FB52A1" w:rsidP="00E1576B">
      <w:pPr>
        <w:pStyle w:val="ListParagraph"/>
        <w:numPr>
          <w:ilvl w:val="0"/>
          <w:numId w:val="15"/>
        </w:numPr>
        <w:rPr>
          <w:rFonts w:ascii="Verdana" w:hAnsi="Verdana"/>
        </w:rPr>
      </w:pPr>
      <w:r>
        <w:rPr>
          <w:rFonts w:ascii="Verdana" w:hAnsi="Verdana"/>
        </w:rPr>
        <w:t>Read 2 Thessalonians 3:1</w:t>
      </w:r>
      <w:r w:rsidR="00605AF1">
        <w:rPr>
          <w:rFonts w:ascii="Verdana" w:hAnsi="Verdana"/>
        </w:rPr>
        <w:t>1-12</w:t>
      </w:r>
      <w:r w:rsidR="00B35405">
        <w:rPr>
          <w:rFonts w:ascii="Verdana" w:hAnsi="Verdana"/>
        </w:rPr>
        <w:t xml:space="preserve"> and 1 Timothy </w:t>
      </w:r>
      <w:r w:rsidR="00605AF1">
        <w:rPr>
          <w:rFonts w:ascii="Verdana" w:hAnsi="Verdana"/>
        </w:rPr>
        <w:t>5:13 – Why are lazy busybodies a nuisance?  What should they do instead? What does a responsible lifestyle look like? Why do some people always avoid responsibility?</w:t>
      </w:r>
      <w:r w:rsidR="006A7A4A">
        <w:rPr>
          <w:rFonts w:ascii="Verdana" w:hAnsi="Verdana"/>
        </w:rPr>
        <w:br/>
      </w:r>
      <w:r w:rsidR="006A7A4A">
        <w:rPr>
          <w:rFonts w:ascii="Verdana" w:hAnsi="Verdana"/>
        </w:rPr>
        <w:br/>
      </w:r>
    </w:p>
    <w:p w14:paraId="38128BC4" w14:textId="77777777" w:rsidR="006A7A4A" w:rsidRDefault="006A7A4A" w:rsidP="00E1576B">
      <w:pPr>
        <w:pStyle w:val="ListParagraph"/>
        <w:numPr>
          <w:ilvl w:val="0"/>
          <w:numId w:val="15"/>
        </w:numPr>
        <w:rPr>
          <w:rFonts w:ascii="Verdana" w:hAnsi="Verdana"/>
        </w:rPr>
      </w:pPr>
      <w:r>
        <w:rPr>
          <w:rFonts w:ascii="Verdana" w:hAnsi="Verdana"/>
        </w:rPr>
        <w:t xml:space="preserve">Does the Christian life sometimes seem laborious (2 Thessalonians 3:13, 1 Corinthians 15:58, Galatians 6:9-10, Hebrews 12:3)? </w:t>
      </w:r>
      <w:r w:rsidR="00321FFA">
        <w:rPr>
          <w:rFonts w:ascii="Verdana" w:hAnsi="Verdana"/>
        </w:rPr>
        <w:t xml:space="preserve"> How does God comfort us (Matthew 11:28-30)?</w:t>
      </w:r>
      <w:r>
        <w:rPr>
          <w:rFonts w:ascii="Verdana" w:hAnsi="Verdana"/>
        </w:rPr>
        <w:br/>
      </w:r>
      <w:r>
        <w:rPr>
          <w:rFonts w:ascii="Verdana" w:hAnsi="Verdana"/>
        </w:rPr>
        <w:br/>
      </w:r>
    </w:p>
    <w:p w14:paraId="3A88B439" w14:textId="77777777" w:rsidR="006A7A4A" w:rsidRDefault="006A7A4A" w:rsidP="00E1576B">
      <w:pPr>
        <w:pStyle w:val="ListParagraph"/>
        <w:numPr>
          <w:ilvl w:val="0"/>
          <w:numId w:val="15"/>
        </w:numPr>
        <w:rPr>
          <w:rFonts w:ascii="Verdana" w:hAnsi="Verdana"/>
        </w:rPr>
      </w:pPr>
      <w:r>
        <w:rPr>
          <w:rFonts w:ascii="Verdana" w:hAnsi="Verdana"/>
        </w:rPr>
        <w:t xml:space="preserve">Read 2 Thessalonians 3:14-15 – What does Paul instruct the Thessalonians to do with lazy, immoral or disobedient Christians (2 Thessalonians 3:6,14; 1 Corinthians 5:9-13, 2 Timothy 3:1-5, Titus 3:10, 2 John 1:10,11)? </w:t>
      </w:r>
      <w:r w:rsidR="00EE0A29">
        <w:rPr>
          <w:rFonts w:ascii="Verdana" w:hAnsi="Verdana"/>
        </w:rPr>
        <w:t>Will this work if there is more than one local church in a city? How do all the different denominations make church discipline difficult?</w:t>
      </w:r>
      <w:r w:rsidR="001D0699">
        <w:rPr>
          <w:rFonts w:ascii="Verdana" w:hAnsi="Verdana"/>
        </w:rPr>
        <w:br/>
      </w:r>
      <w:r w:rsidR="001D0699">
        <w:rPr>
          <w:rFonts w:ascii="Verdana" w:hAnsi="Verdana"/>
        </w:rPr>
        <w:br/>
      </w:r>
    </w:p>
    <w:p w14:paraId="2976B644" w14:textId="77777777" w:rsidR="001D0699" w:rsidRPr="001D0699" w:rsidRDefault="001D0699" w:rsidP="00E1576B">
      <w:pPr>
        <w:pStyle w:val="ListParagraph"/>
        <w:numPr>
          <w:ilvl w:val="0"/>
          <w:numId w:val="15"/>
        </w:numPr>
        <w:rPr>
          <w:rFonts w:ascii="Verdana" w:hAnsi="Verdana"/>
        </w:rPr>
      </w:pPr>
      <w:r w:rsidRPr="001D0699">
        <w:rPr>
          <w:rFonts w:ascii="Verdana" w:hAnsi="Verdana"/>
        </w:rPr>
        <w:t>How is God the “Lord of Peace” (2 Thessalonians 3:16, Romans 15:33, 16:20; 2 Corinthians 13:11, Hebrews 13:20,21)? How do we obtain the peace of God (Romans 5:1-5, 14:</w:t>
      </w:r>
      <w:r w:rsidR="00F41725">
        <w:rPr>
          <w:rFonts w:ascii="Verdana" w:hAnsi="Verdana"/>
        </w:rPr>
        <w:t>1</w:t>
      </w:r>
      <w:r w:rsidRPr="001D0699">
        <w:rPr>
          <w:rFonts w:ascii="Verdana" w:hAnsi="Verdana"/>
        </w:rPr>
        <w:t>7, 15:13; Philippians 4:6-9)?</w:t>
      </w:r>
      <w:r w:rsidRPr="001D0699">
        <w:rPr>
          <w:rFonts w:ascii="Verdana" w:hAnsi="Verdana"/>
        </w:rPr>
        <w:br/>
      </w:r>
      <w:r w:rsidRPr="001D0699">
        <w:rPr>
          <w:rFonts w:ascii="Verdana" w:hAnsi="Verdana"/>
        </w:rPr>
        <w:br/>
      </w:r>
    </w:p>
    <w:p w14:paraId="4A3B1416" w14:textId="77777777" w:rsidR="001D0699" w:rsidRDefault="001D0699" w:rsidP="00E1576B">
      <w:pPr>
        <w:pStyle w:val="ListParagraph"/>
        <w:numPr>
          <w:ilvl w:val="0"/>
          <w:numId w:val="15"/>
        </w:numPr>
        <w:rPr>
          <w:rFonts w:ascii="Verdana" w:hAnsi="Verdana"/>
        </w:rPr>
      </w:pPr>
      <w:r>
        <w:rPr>
          <w:rFonts w:ascii="Verdana" w:hAnsi="Verdana"/>
        </w:rPr>
        <w:t xml:space="preserve">Most of the epistle would have been written down by a paid scribe or amanuensis but Paul appended his personal handwritten greeting at the end (2 Thessalonians 3:17, 1 Corinthians 16:21, Galatians 6:11, Colossians 4:18) as Paul may have had poor eyesight (Galatians 4:15). Why would Paul have been concerned about fake epistles and scams </w:t>
      </w:r>
      <w:r w:rsidR="00A97A5A">
        <w:rPr>
          <w:rFonts w:ascii="Verdana" w:hAnsi="Verdana"/>
        </w:rPr>
        <w:t>(2</w:t>
      </w:r>
      <w:r>
        <w:rPr>
          <w:rFonts w:ascii="Verdana" w:hAnsi="Verdana"/>
        </w:rPr>
        <w:t xml:space="preserve"> Thessalonians 2:2)? </w:t>
      </w:r>
      <w:r>
        <w:rPr>
          <w:rFonts w:ascii="Verdana" w:hAnsi="Verdana"/>
        </w:rPr>
        <w:br/>
      </w:r>
      <w:r>
        <w:rPr>
          <w:rFonts w:ascii="Verdana" w:hAnsi="Verdana"/>
        </w:rPr>
        <w:br/>
      </w:r>
    </w:p>
    <w:p w14:paraId="577E7179" w14:textId="77777777" w:rsidR="001D0699" w:rsidRPr="00E1576B" w:rsidRDefault="001D0699" w:rsidP="00E1576B">
      <w:pPr>
        <w:pStyle w:val="ListParagraph"/>
        <w:numPr>
          <w:ilvl w:val="0"/>
          <w:numId w:val="15"/>
        </w:numPr>
        <w:rPr>
          <w:rFonts w:ascii="Verdana" w:hAnsi="Verdana"/>
        </w:rPr>
      </w:pPr>
      <w:r>
        <w:rPr>
          <w:rFonts w:ascii="Verdana" w:hAnsi="Verdana"/>
        </w:rPr>
        <w:t xml:space="preserve">Read 2 Thessalonians 3:18 – Why do we still need grace even after we have been saved </w:t>
      </w:r>
      <w:r w:rsidR="00ED4B3F">
        <w:rPr>
          <w:rFonts w:ascii="Verdana" w:hAnsi="Verdana"/>
        </w:rPr>
        <w:t>(Romans 16:20, Galatians 6:18, Philippians 4:23)?</w:t>
      </w:r>
    </w:p>
    <w:sectPr w:rsidR="001D0699" w:rsidRPr="00E1576B" w:rsidSect="00C17585">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925F" w14:textId="77777777" w:rsidR="00A3642F" w:rsidRDefault="00A3642F" w:rsidP="00C17585">
      <w:pPr>
        <w:spacing w:after="0" w:line="240" w:lineRule="auto"/>
      </w:pPr>
      <w:r>
        <w:separator/>
      </w:r>
    </w:p>
  </w:endnote>
  <w:endnote w:type="continuationSeparator" w:id="0">
    <w:p w14:paraId="04A72A8C" w14:textId="77777777" w:rsidR="00A3642F" w:rsidRDefault="00A3642F" w:rsidP="00C1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5E2F" w14:textId="77777777" w:rsidR="00A3642F" w:rsidRDefault="00A3642F" w:rsidP="00C17585">
      <w:pPr>
        <w:spacing w:after="0" w:line="240" w:lineRule="auto"/>
      </w:pPr>
      <w:r>
        <w:separator/>
      </w:r>
    </w:p>
  </w:footnote>
  <w:footnote w:type="continuationSeparator" w:id="0">
    <w:p w14:paraId="2F8D648D" w14:textId="77777777" w:rsidR="00A3642F" w:rsidRDefault="00A3642F" w:rsidP="00C1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739472"/>
      <w:docPartObj>
        <w:docPartGallery w:val="Page Numbers (Top of Page)"/>
        <w:docPartUnique/>
      </w:docPartObj>
    </w:sdtPr>
    <w:sdtEndPr>
      <w:rPr>
        <w:noProof/>
      </w:rPr>
    </w:sdtEndPr>
    <w:sdtContent>
      <w:p w14:paraId="4A33060D" w14:textId="77777777" w:rsidR="00C17585" w:rsidRDefault="00C175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7BF46B" w14:textId="77777777" w:rsidR="00C17585" w:rsidRDefault="00C17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5D5"/>
    <w:multiLevelType w:val="hybridMultilevel"/>
    <w:tmpl w:val="72DE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D58C2"/>
    <w:multiLevelType w:val="hybridMultilevel"/>
    <w:tmpl w:val="8482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C1BA9"/>
    <w:multiLevelType w:val="hybridMultilevel"/>
    <w:tmpl w:val="5D40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54FEE"/>
    <w:multiLevelType w:val="hybridMultilevel"/>
    <w:tmpl w:val="8CD2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6259B"/>
    <w:multiLevelType w:val="hybridMultilevel"/>
    <w:tmpl w:val="A424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A0BF3"/>
    <w:multiLevelType w:val="hybridMultilevel"/>
    <w:tmpl w:val="DD1AA864"/>
    <w:lvl w:ilvl="0" w:tplc="6478B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91EC7"/>
    <w:multiLevelType w:val="hybridMultilevel"/>
    <w:tmpl w:val="C914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C475A"/>
    <w:multiLevelType w:val="hybridMultilevel"/>
    <w:tmpl w:val="3DC2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F7546"/>
    <w:multiLevelType w:val="hybridMultilevel"/>
    <w:tmpl w:val="A0E4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41F26"/>
    <w:multiLevelType w:val="hybridMultilevel"/>
    <w:tmpl w:val="0514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05D4C"/>
    <w:multiLevelType w:val="hybridMultilevel"/>
    <w:tmpl w:val="32BA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4042B"/>
    <w:multiLevelType w:val="hybridMultilevel"/>
    <w:tmpl w:val="1DC8EFD2"/>
    <w:lvl w:ilvl="0" w:tplc="FFBC7140">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7A2CD5"/>
    <w:multiLevelType w:val="hybridMultilevel"/>
    <w:tmpl w:val="44C4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C6E79"/>
    <w:multiLevelType w:val="hybridMultilevel"/>
    <w:tmpl w:val="EA705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B36FC"/>
    <w:multiLevelType w:val="hybridMultilevel"/>
    <w:tmpl w:val="246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9"/>
  </w:num>
  <w:num w:numId="5">
    <w:abstractNumId w:val="2"/>
  </w:num>
  <w:num w:numId="6">
    <w:abstractNumId w:val="13"/>
  </w:num>
  <w:num w:numId="7">
    <w:abstractNumId w:val="1"/>
  </w:num>
  <w:num w:numId="8">
    <w:abstractNumId w:val="11"/>
  </w:num>
  <w:num w:numId="9">
    <w:abstractNumId w:val="0"/>
  </w:num>
  <w:num w:numId="10">
    <w:abstractNumId w:val="10"/>
  </w:num>
  <w:num w:numId="11">
    <w:abstractNumId w:val="6"/>
  </w:num>
  <w:num w:numId="12">
    <w:abstractNumId w:val="4"/>
  </w:num>
  <w:num w:numId="13">
    <w:abstractNumId w:val="5"/>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0"/>
    <w:rsid w:val="0002024F"/>
    <w:rsid w:val="000226B2"/>
    <w:rsid w:val="00024C23"/>
    <w:rsid w:val="00043FC4"/>
    <w:rsid w:val="001362A6"/>
    <w:rsid w:val="00145F13"/>
    <w:rsid w:val="001B0BBC"/>
    <w:rsid w:val="001D0699"/>
    <w:rsid w:val="001D3718"/>
    <w:rsid w:val="00216D40"/>
    <w:rsid w:val="00225C5D"/>
    <w:rsid w:val="0023274A"/>
    <w:rsid w:val="002A1BE7"/>
    <w:rsid w:val="002B7F83"/>
    <w:rsid w:val="002C25D7"/>
    <w:rsid w:val="002D19FC"/>
    <w:rsid w:val="00316FF7"/>
    <w:rsid w:val="00321427"/>
    <w:rsid w:val="00321FFA"/>
    <w:rsid w:val="003406F4"/>
    <w:rsid w:val="004018BB"/>
    <w:rsid w:val="00407584"/>
    <w:rsid w:val="004301A9"/>
    <w:rsid w:val="00434759"/>
    <w:rsid w:val="00444D7C"/>
    <w:rsid w:val="00461CBD"/>
    <w:rsid w:val="0047506E"/>
    <w:rsid w:val="004876AA"/>
    <w:rsid w:val="0049728B"/>
    <w:rsid w:val="004D528B"/>
    <w:rsid w:val="004E06CC"/>
    <w:rsid w:val="00546E10"/>
    <w:rsid w:val="00573D83"/>
    <w:rsid w:val="005B1E2C"/>
    <w:rsid w:val="00605AF1"/>
    <w:rsid w:val="00607F54"/>
    <w:rsid w:val="006108F5"/>
    <w:rsid w:val="006A7A4A"/>
    <w:rsid w:val="006E3E26"/>
    <w:rsid w:val="0070380B"/>
    <w:rsid w:val="007147DD"/>
    <w:rsid w:val="007203B5"/>
    <w:rsid w:val="0073678D"/>
    <w:rsid w:val="00741B27"/>
    <w:rsid w:val="00756B06"/>
    <w:rsid w:val="00787CC8"/>
    <w:rsid w:val="00793A9C"/>
    <w:rsid w:val="007A1E12"/>
    <w:rsid w:val="007B06FC"/>
    <w:rsid w:val="007D1252"/>
    <w:rsid w:val="007D45E3"/>
    <w:rsid w:val="007F3E73"/>
    <w:rsid w:val="00810AB9"/>
    <w:rsid w:val="00821F1E"/>
    <w:rsid w:val="00822080"/>
    <w:rsid w:val="0082505E"/>
    <w:rsid w:val="008268F3"/>
    <w:rsid w:val="008439A1"/>
    <w:rsid w:val="00852563"/>
    <w:rsid w:val="00854CDA"/>
    <w:rsid w:val="00886B31"/>
    <w:rsid w:val="008D62B2"/>
    <w:rsid w:val="008E2A8F"/>
    <w:rsid w:val="008E6BAB"/>
    <w:rsid w:val="00904381"/>
    <w:rsid w:val="009279DE"/>
    <w:rsid w:val="009660FC"/>
    <w:rsid w:val="0097417D"/>
    <w:rsid w:val="009B6FAE"/>
    <w:rsid w:val="009C00D5"/>
    <w:rsid w:val="009E0F87"/>
    <w:rsid w:val="00A3642F"/>
    <w:rsid w:val="00A55C0D"/>
    <w:rsid w:val="00A9604C"/>
    <w:rsid w:val="00A96BF2"/>
    <w:rsid w:val="00A97A5A"/>
    <w:rsid w:val="00AC4A34"/>
    <w:rsid w:val="00AF61AD"/>
    <w:rsid w:val="00B22312"/>
    <w:rsid w:val="00B25633"/>
    <w:rsid w:val="00B35405"/>
    <w:rsid w:val="00B55A9E"/>
    <w:rsid w:val="00B57930"/>
    <w:rsid w:val="00B70FB7"/>
    <w:rsid w:val="00B7341C"/>
    <w:rsid w:val="00B96C46"/>
    <w:rsid w:val="00BE1C9F"/>
    <w:rsid w:val="00BE6875"/>
    <w:rsid w:val="00BF0CCC"/>
    <w:rsid w:val="00C17585"/>
    <w:rsid w:val="00C46DD3"/>
    <w:rsid w:val="00D23D03"/>
    <w:rsid w:val="00D55F25"/>
    <w:rsid w:val="00D84364"/>
    <w:rsid w:val="00DC7FBF"/>
    <w:rsid w:val="00DE52FA"/>
    <w:rsid w:val="00E1576B"/>
    <w:rsid w:val="00E358F6"/>
    <w:rsid w:val="00E52877"/>
    <w:rsid w:val="00E56395"/>
    <w:rsid w:val="00EB05D6"/>
    <w:rsid w:val="00ED4B3F"/>
    <w:rsid w:val="00ED58CA"/>
    <w:rsid w:val="00EE0A29"/>
    <w:rsid w:val="00EF7A37"/>
    <w:rsid w:val="00F12410"/>
    <w:rsid w:val="00F33245"/>
    <w:rsid w:val="00F41725"/>
    <w:rsid w:val="00F515FB"/>
    <w:rsid w:val="00F6499B"/>
    <w:rsid w:val="00F67C49"/>
    <w:rsid w:val="00F74F3C"/>
    <w:rsid w:val="00F775D1"/>
    <w:rsid w:val="00F82CB3"/>
    <w:rsid w:val="00FB52A1"/>
    <w:rsid w:val="00FD3AE1"/>
    <w:rsid w:val="00FE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64D"/>
  <w15:chartTrackingRefBased/>
  <w15:docId w15:val="{E3A1D01D-18D4-4921-8816-C4254E17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FC"/>
    <w:pPr>
      <w:ind w:left="720"/>
      <w:contextualSpacing/>
    </w:pPr>
  </w:style>
  <w:style w:type="paragraph" w:styleId="Header">
    <w:name w:val="header"/>
    <w:basedOn w:val="Normal"/>
    <w:link w:val="HeaderChar"/>
    <w:uiPriority w:val="99"/>
    <w:unhideWhenUsed/>
    <w:rsid w:val="00C1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85"/>
  </w:style>
  <w:style w:type="paragraph" w:styleId="Footer">
    <w:name w:val="footer"/>
    <w:basedOn w:val="Normal"/>
    <w:link w:val="FooterChar"/>
    <w:uiPriority w:val="99"/>
    <w:unhideWhenUsed/>
    <w:rsid w:val="00C1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85"/>
  </w:style>
  <w:style w:type="character" w:styleId="Hyperlink">
    <w:name w:val="Hyperlink"/>
    <w:basedOn w:val="DefaultParagraphFont"/>
    <w:uiPriority w:val="99"/>
    <w:unhideWhenUsed/>
    <w:rsid w:val="00EF7A37"/>
    <w:rPr>
      <w:color w:val="0563C1" w:themeColor="hyperlink"/>
      <w:u w:val="single"/>
    </w:rPr>
  </w:style>
  <w:style w:type="character" w:styleId="UnresolvedMention">
    <w:name w:val="Unresolved Mention"/>
    <w:basedOn w:val="DefaultParagraphFont"/>
    <w:uiPriority w:val="99"/>
    <w:semiHidden/>
    <w:unhideWhenUsed/>
    <w:rsid w:val="00EF7A37"/>
    <w:rPr>
      <w:color w:val="605E5C"/>
      <w:shd w:val="clear" w:color="auto" w:fill="E1DFDD"/>
    </w:rPr>
  </w:style>
  <w:style w:type="character" w:styleId="FollowedHyperlink">
    <w:name w:val="FollowedHyperlink"/>
    <w:basedOn w:val="DefaultParagraphFont"/>
    <w:uiPriority w:val="99"/>
    <w:semiHidden/>
    <w:unhideWhenUsed/>
    <w:rsid w:val="008D6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obalchristians.org/articles/clouds_of_heav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2</cp:revision>
  <cp:lastPrinted>2024-10-18T17:55:00Z</cp:lastPrinted>
  <dcterms:created xsi:type="dcterms:W3CDTF">2024-10-18T17:55:00Z</dcterms:created>
  <dcterms:modified xsi:type="dcterms:W3CDTF">2024-10-18T17:55:00Z</dcterms:modified>
</cp:coreProperties>
</file>